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6E" w:rsidRPr="00243704" w:rsidRDefault="002C7B6E" w:rsidP="009A73DA">
      <w:pPr>
        <w:pStyle w:val="2"/>
        <w:spacing w:line="276" w:lineRule="auto"/>
        <w:outlineLvl w:val="0"/>
        <w:rPr>
          <w:szCs w:val="28"/>
        </w:rPr>
      </w:pPr>
      <w:r w:rsidRPr="00243704">
        <w:rPr>
          <w:szCs w:val="28"/>
        </w:rPr>
        <w:t>Пояснительная записка</w:t>
      </w:r>
    </w:p>
    <w:p w:rsidR="002C7B6E" w:rsidRPr="00243704" w:rsidRDefault="002C7B6E" w:rsidP="009A73DA">
      <w:pPr>
        <w:pStyle w:val="2"/>
        <w:spacing w:line="276" w:lineRule="auto"/>
        <w:ind w:left="540" w:right="251"/>
        <w:rPr>
          <w:szCs w:val="28"/>
        </w:rPr>
      </w:pPr>
      <w:r w:rsidRPr="00243704">
        <w:rPr>
          <w:szCs w:val="28"/>
        </w:rPr>
        <w:t xml:space="preserve">к проекту </w:t>
      </w:r>
      <w:r w:rsidR="00CE6BAE" w:rsidRPr="00243704">
        <w:rPr>
          <w:szCs w:val="28"/>
        </w:rPr>
        <w:t>распоряжения Правительства</w:t>
      </w:r>
      <w:r w:rsidR="00A3749A" w:rsidRPr="00243704">
        <w:rPr>
          <w:szCs w:val="28"/>
        </w:rPr>
        <w:t xml:space="preserve"> </w:t>
      </w:r>
      <w:r w:rsidRPr="00243704">
        <w:rPr>
          <w:szCs w:val="28"/>
        </w:rPr>
        <w:t xml:space="preserve">Московской области </w:t>
      </w:r>
      <w:r w:rsidR="00A3749A" w:rsidRPr="00243704">
        <w:rPr>
          <w:szCs w:val="28"/>
        </w:rPr>
        <w:br/>
      </w:r>
      <w:r w:rsidRPr="00243704">
        <w:rPr>
          <w:szCs w:val="28"/>
        </w:rPr>
        <w:t>«О внесении изменений в Зако</w:t>
      </w:r>
      <w:r w:rsidR="00F976FF" w:rsidRPr="00243704">
        <w:rPr>
          <w:szCs w:val="28"/>
        </w:rPr>
        <w:t xml:space="preserve">н Московской области </w:t>
      </w:r>
      <w:r w:rsidR="009427E4" w:rsidRPr="00243704">
        <w:rPr>
          <w:szCs w:val="28"/>
        </w:rPr>
        <w:br/>
      </w:r>
      <w:r w:rsidR="00F976FF" w:rsidRPr="00243704">
        <w:rPr>
          <w:szCs w:val="28"/>
        </w:rPr>
        <w:t xml:space="preserve">«О бюджете </w:t>
      </w:r>
      <w:r w:rsidR="00BC1333" w:rsidRPr="00243704">
        <w:rPr>
          <w:szCs w:val="28"/>
        </w:rPr>
        <w:t xml:space="preserve">Территориального </w:t>
      </w:r>
      <w:r w:rsidRPr="00243704">
        <w:rPr>
          <w:szCs w:val="28"/>
        </w:rPr>
        <w:t xml:space="preserve">фонда обязательного медицинского страхования </w:t>
      </w:r>
      <w:r w:rsidR="00BC1333" w:rsidRPr="00243704">
        <w:rPr>
          <w:szCs w:val="28"/>
        </w:rPr>
        <w:t xml:space="preserve">Московской области </w:t>
      </w:r>
      <w:r w:rsidR="003A41D3" w:rsidRPr="00243704">
        <w:rPr>
          <w:szCs w:val="28"/>
        </w:rPr>
        <w:t xml:space="preserve"> </w:t>
      </w:r>
      <w:r w:rsidRPr="00243704">
        <w:rPr>
          <w:szCs w:val="28"/>
        </w:rPr>
        <w:t>на 20</w:t>
      </w:r>
      <w:r w:rsidR="00A3749A" w:rsidRPr="00243704">
        <w:rPr>
          <w:szCs w:val="28"/>
        </w:rPr>
        <w:t>1</w:t>
      </w:r>
      <w:r w:rsidR="00EF079D" w:rsidRPr="00243704">
        <w:rPr>
          <w:szCs w:val="28"/>
        </w:rPr>
        <w:t>7</w:t>
      </w:r>
      <w:r w:rsidRPr="00243704">
        <w:rPr>
          <w:szCs w:val="28"/>
        </w:rPr>
        <w:t xml:space="preserve"> год</w:t>
      </w:r>
      <w:r w:rsidR="007220C1" w:rsidRPr="00243704">
        <w:rPr>
          <w:szCs w:val="28"/>
        </w:rPr>
        <w:t xml:space="preserve"> и на плановый период 20</w:t>
      </w:r>
      <w:r w:rsidR="00705D55" w:rsidRPr="00243704">
        <w:rPr>
          <w:szCs w:val="28"/>
        </w:rPr>
        <w:t>1</w:t>
      </w:r>
      <w:r w:rsidR="00EF079D" w:rsidRPr="00243704">
        <w:rPr>
          <w:szCs w:val="28"/>
        </w:rPr>
        <w:t>8</w:t>
      </w:r>
      <w:r w:rsidR="007220C1" w:rsidRPr="00243704">
        <w:rPr>
          <w:szCs w:val="28"/>
        </w:rPr>
        <w:t xml:space="preserve"> и 201</w:t>
      </w:r>
      <w:r w:rsidR="00EF079D" w:rsidRPr="00243704">
        <w:rPr>
          <w:szCs w:val="28"/>
        </w:rPr>
        <w:t>9</w:t>
      </w:r>
      <w:r w:rsidR="007220C1" w:rsidRPr="00243704">
        <w:rPr>
          <w:szCs w:val="28"/>
        </w:rPr>
        <w:t xml:space="preserve"> годов»</w:t>
      </w:r>
    </w:p>
    <w:p w:rsidR="0010752D" w:rsidRPr="00243704" w:rsidRDefault="0010752D" w:rsidP="009A73DA">
      <w:pPr>
        <w:pStyle w:val="2"/>
        <w:spacing w:line="276" w:lineRule="auto"/>
        <w:ind w:left="540" w:right="251"/>
        <w:rPr>
          <w:szCs w:val="28"/>
        </w:rPr>
      </w:pPr>
    </w:p>
    <w:p w:rsidR="00197B7D" w:rsidRPr="00243704" w:rsidRDefault="00197B7D" w:rsidP="009A73DA">
      <w:pPr>
        <w:spacing w:line="276" w:lineRule="auto"/>
        <w:ind w:firstLine="540"/>
        <w:jc w:val="center"/>
        <w:rPr>
          <w:b/>
          <w:sz w:val="24"/>
          <w:szCs w:val="24"/>
        </w:rPr>
      </w:pPr>
    </w:p>
    <w:p w:rsidR="003A41D3" w:rsidRPr="00243704" w:rsidRDefault="00BD49D6" w:rsidP="009A73DA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В бюджет</w:t>
      </w:r>
      <w:r w:rsidR="00707BDB" w:rsidRPr="00243704">
        <w:rPr>
          <w:sz w:val="28"/>
          <w:szCs w:val="28"/>
        </w:rPr>
        <w:t xml:space="preserve"> Территориального фонда обязательного медицинского страхования Московской области на 201</w:t>
      </w:r>
      <w:r w:rsidR="00EF079D" w:rsidRPr="00243704">
        <w:rPr>
          <w:sz w:val="28"/>
          <w:szCs w:val="28"/>
        </w:rPr>
        <w:t>7</w:t>
      </w:r>
      <w:r w:rsidR="00707BDB" w:rsidRPr="00243704">
        <w:rPr>
          <w:sz w:val="28"/>
          <w:szCs w:val="28"/>
        </w:rPr>
        <w:t xml:space="preserve"> год</w:t>
      </w:r>
      <w:r w:rsidRPr="00243704">
        <w:rPr>
          <w:sz w:val="28"/>
          <w:szCs w:val="28"/>
        </w:rPr>
        <w:t>,</w:t>
      </w:r>
      <w:r w:rsidR="00707BDB" w:rsidRPr="00243704">
        <w:rPr>
          <w:sz w:val="28"/>
          <w:szCs w:val="28"/>
        </w:rPr>
        <w:t xml:space="preserve"> </w:t>
      </w:r>
      <w:r w:rsidRPr="00243704">
        <w:rPr>
          <w:sz w:val="28"/>
          <w:szCs w:val="28"/>
        </w:rPr>
        <w:t>приняты</w:t>
      </w:r>
      <w:r w:rsidR="008372C4" w:rsidRPr="00243704">
        <w:rPr>
          <w:sz w:val="28"/>
          <w:szCs w:val="28"/>
        </w:rPr>
        <w:t xml:space="preserve">й Законом Московской области </w:t>
      </w:r>
      <w:r w:rsidRPr="00243704">
        <w:rPr>
          <w:sz w:val="28"/>
          <w:szCs w:val="28"/>
        </w:rPr>
        <w:t xml:space="preserve"> № 148/2016-ОЗ «О бюджете Территориального фонда обязательного медицинского страхования Московской области на 2017 год </w:t>
      </w:r>
      <w:r w:rsidR="002E3430" w:rsidRPr="00243704">
        <w:rPr>
          <w:sz w:val="28"/>
          <w:szCs w:val="28"/>
        </w:rPr>
        <w:t xml:space="preserve"> </w:t>
      </w:r>
      <w:r w:rsidRPr="00243704">
        <w:rPr>
          <w:sz w:val="28"/>
          <w:szCs w:val="28"/>
        </w:rPr>
        <w:t>и на плановый период 2018 и 2019 годов» (в редакц</w:t>
      </w:r>
      <w:r w:rsidR="008372C4" w:rsidRPr="00243704">
        <w:rPr>
          <w:sz w:val="28"/>
          <w:szCs w:val="28"/>
        </w:rPr>
        <w:t xml:space="preserve">ии Закона Московской области </w:t>
      </w:r>
      <w:r w:rsidRPr="00243704">
        <w:rPr>
          <w:sz w:val="28"/>
          <w:szCs w:val="28"/>
        </w:rPr>
        <w:t xml:space="preserve">№ 26/2017-ОЗ) (далее – Закон), вносятся следующие изменения. </w:t>
      </w:r>
    </w:p>
    <w:p w:rsidR="00BA34B6" w:rsidRPr="00243704" w:rsidRDefault="00054D12" w:rsidP="00D203C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Параметры бюджета </w:t>
      </w:r>
      <w:r w:rsidR="004658F9" w:rsidRPr="00243704">
        <w:rPr>
          <w:sz w:val="28"/>
          <w:szCs w:val="28"/>
        </w:rPr>
        <w:t>Фонда</w:t>
      </w:r>
      <w:r w:rsidR="003F19BF" w:rsidRPr="00243704">
        <w:rPr>
          <w:sz w:val="28"/>
          <w:szCs w:val="28"/>
        </w:rPr>
        <w:t xml:space="preserve"> на 2017 год</w:t>
      </w:r>
      <w:r w:rsidR="00BD49D6" w:rsidRPr="00243704">
        <w:rPr>
          <w:sz w:val="28"/>
          <w:szCs w:val="28"/>
        </w:rPr>
        <w:t xml:space="preserve"> уточнены</w:t>
      </w:r>
      <w:r w:rsidRPr="00243704">
        <w:rPr>
          <w:sz w:val="28"/>
          <w:szCs w:val="28"/>
        </w:rPr>
        <w:t xml:space="preserve"> с целью </w:t>
      </w:r>
      <w:r w:rsidR="007251F5" w:rsidRPr="00243704">
        <w:rPr>
          <w:sz w:val="28"/>
          <w:szCs w:val="28"/>
        </w:rPr>
        <w:t>приведения в соответствие с</w:t>
      </w:r>
      <w:r w:rsidR="00433A1A" w:rsidRPr="00243704">
        <w:rPr>
          <w:sz w:val="28"/>
          <w:szCs w:val="28"/>
        </w:rPr>
        <w:t xml:space="preserve"> </w:t>
      </w:r>
      <w:r w:rsidR="00A71524" w:rsidRPr="00243704">
        <w:rPr>
          <w:sz w:val="28"/>
          <w:szCs w:val="28"/>
        </w:rPr>
        <w:t xml:space="preserve">Законом Московской области № 175/2016-ОЗ «О бюджете Московской области на 2017 год и на плановый период 2018 и 2019 годов» и </w:t>
      </w:r>
      <w:r w:rsidR="00433A1A" w:rsidRPr="00243704">
        <w:rPr>
          <w:sz w:val="28"/>
          <w:szCs w:val="28"/>
        </w:rPr>
        <w:t xml:space="preserve">государственной программой Московской области «Здравоохранение Подмосковья»  на 2014 – 2020 годы, утвержденной  </w:t>
      </w:r>
      <w:r w:rsidR="007251F5" w:rsidRPr="00243704">
        <w:rPr>
          <w:sz w:val="28"/>
          <w:szCs w:val="28"/>
        </w:rPr>
        <w:t xml:space="preserve"> постановлени</w:t>
      </w:r>
      <w:r w:rsidR="00433A1A" w:rsidRPr="00243704">
        <w:rPr>
          <w:sz w:val="28"/>
          <w:szCs w:val="28"/>
        </w:rPr>
        <w:t>ем</w:t>
      </w:r>
      <w:r w:rsidR="007251F5" w:rsidRPr="00243704">
        <w:rPr>
          <w:sz w:val="28"/>
          <w:szCs w:val="28"/>
        </w:rPr>
        <w:t xml:space="preserve"> Правительства Московской области </w:t>
      </w:r>
      <w:r w:rsidR="00433A1A" w:rsidRPr="00243704">
        <w:rPr>
          <w:sz w:val="28"/>
          <w:szCs w:val="28"/>
        </w:rPr>
        <w:t xml:space="preserve"> от 23.08.2013 №</w:t>
      </w:r>
      <w:r w:rsidR="00854458" w:rsidRPr="00243704">
        <w:rPr>
          <w:sz w:val="28"/>
          <w:szCs w:val="28"/>
        </w:rPr>
        <w:t xml:space="preserve"> </w:t>
      </w:r>
      <w:r w:rsidR="00433A1A" w:rsidRPr="00243704">
        <w:rPr>
          <w:sz w:val="28"/>
          <w:szCs w:val="28"/>
        </w:rPr>
        <w:t xml:space="preserve">663/38 «Об утверждении государственной программы Московской области «Здравоохранение Подмосковья» на 2014 – 2020 годы» (с учетом </w:t>
      </w:r>
      <w:r w:rsidR="00F22574" w:rsidRPr="00243704">
        <w:rPr>
          <w:sz w:val="28"/>
          <w:szCs w:val="28"/>
        </w:rPr>
        <w:t>планируемых изменений</w:t>
      </w:r>
      <w:r w:rsidR="0057329C" w:rsidRPr="00243704">
        <w:rPr>
          <w:sz w:val="28"/>
          <w:szCs w:val="28"/>
        </w:rPr>
        <w:t>)</w:t>
      </w:r>
      <w:r w:rsidR="00433A1A" w:rsidRPr="00243704">
        <w:rPr>
          <w:sz w:val="28"/>
          <w:szCs w:val="28"/>
        </w:rPr>
        <w:t>.</w:t>
      </w:r>
    </w:p>
    <w:p w:rsidR="00BA34B6" w:rsidRPr="00243704" w:rsidRDefault="00D203C6" w:rsidP="00D203C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1. </w:t>
      </w:r>
      <w:r w:rsidR="00BA34B6" w:rsidRPr="00243704">
        <w:rPr>
          <w:sz w:val="28"/>
          <w:szCs w:val="28"/>
        </w:rPr>
        <w:t>Запланированы дополнительные средства из бюджета Московской области.</w:t>
      </w:r>
    </w:p>
    <w:p w:rsidR="00D203C6" w:rsidRPr="00243704" w:rsidRDefault="00D203C6" w:rsidP="00D203C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В целях реализации проекта «Эффективное использование диагностического оборудования для выявления онкологических заболеваний» размер межбюджетного трансферта из бюджета Московской области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увеличен </w:t>
      </w:r>
      <w:r w:rsidRPr="00243704">
        <w:rPr>
          <w:sz w:val="28"/>
          <w:szCs w:val="28"/>
        </w:rPr>
        <w:br/>
        <w:t xml:space="preserve">на </w:t>
      </w:r>
      <w:r w:rsidRPr="00243704">
        <w:rPr>
          <w:b/>
          <w:sz w:val="28"/>
          <w:szCs w:val="28"/>
        </w:rPr>
        <w:t>95 507,0</w:t>
      </w:r>
      <w:r w:rsidRPr="00243704">
        <w:rPr>
          <w:sz w:val="28"/>
          <w:szCs w:val="28"/>
        </w:rPr>
        <w:t xml:space="preserve"> тыс. рублей, </w:t>
      </w:r>
    </w:p>
    <w:p w:rsidR="00D203C6" w:rsidRPr="00243704" w:rsidRDefault="00D203C6" w:rsidP="00D203C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В целях повышения заработной платы медицинским работникам размер межбюджетного трансферта из бюджета Московской области увеличен на </w:t>
      </w:r>
      <w:r w:rsidR="00821F16" w:rsidRPr="00243704">
        <w:rPr>
          <w:b/>
          <w:sz w:val="28"/>
          <w:szCs w:val="28"/>
        </w:rPr>
        <w:t>5 308 373</w:t>
      </w:r>
      <w:r w:rsidRPr="00243704">
        <w:rPr>
          <w:b/>
          <w:sz w:val="28"/>
          <w:szCs w:val="28"/>
        </w:rPr>
        <w:t>,0</w:t>
      </w:r>
      <w:r w:rsidRPr="00243704">
        <w:rPr>
          <w:sz w:val="28"/>
          <w:szCs w:val="28"/>
        </w:rPr>
        <w:t xml:space="preserve"> тыс. рублей, в том числе:</w:t>
      </w:r>
    </w:p>
    <w:p w:rsidR="00433A1A" w:rsidRPr="00243704" w:rsidRDefault="00433A1A" w:rsidP="009A73DA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</w:t>
      </w:r>
      <w:r w:rsidR="00D203C6" w:rsidRPr="00243704">
        <w:rPr>
          <w:sz w:val="28"/>
          <w:szCs w:val="28"/>
        </w:rPr>
        <w:t>льного медицинского страхования -</w:t>
      </w:r>
      <w:r w:rsidRPr="00243704">
        <w:rPr>
          <w:sz w:val="28"/>
          <w:szCs w:val="28"/>
        </w:rPr>
        <w:t xml:space="preserve"> </w:t>
      </w:r>
      <w:r w:rsidR="00BE0F7B" w:rsidRPr="00243704">
        <w:rPr>
          <w:sz w:val="28"/>
          <w:szCs w:val="28"/>
        </w:rPr>
        <w:br/>
      </w:r>
      <w:r w:rsidR="000861B2" w:rsidRPr="00243704">
        <w:rPr>
          <w:b/>
          <w:sz w:val="28"/>
          <w:szCs w:val="28"/>
        </w:rPr>
        <w:t>4</w:t>
      </w:r>
      <w:r w:rsidR="00821F16" w:rsidRPr="00243704">
        <w:rPr>
          <w:b/>
          <w:sz w:val="28"/>
          <w:szCs w:val="28"/>
        </w:rPr>
        <w:t> </w:t>
      </w:r>
      <w:r w:rsidR="00BE0F7B" w:rsidRPr="00243704">
        <w:rPr>
          <w:b/>
          <w:sz w:val="28"/>
          <w:szCs w:val="28"/>
        </w:rPr>
        <w:t>7</w:t>
      </w:r>
      <w:r w:rsidR="00590C76" w:rsidRPr="00243704">
        <w:rPr>
          <w:b/>
          <w:sz w:val="28"/>
          <w:szCs w:val="28"/>
        </w:rPr>
        <w:t>7</w:t>
      </w:r>
      <w:r w:rsidR="00821F16" w:rsidRPr="00243704">
        <w:rPr>
          <w:b/>
          <w:sz w:val="28"/>
          <w:szCs w:val="28"/>
        </w:rPr>
        <w:t>9 864</w:t>
      </w:r>
      <w:r w:rsidRPr="00243704">
        <w:rPr>
          <w:b/>
          <w:sz w:val="28"/>
          <w:szCs w:val="28"/>
        </w:rPr>
        <w:t>,0</w:t>
      </w:r>
      <w:r w:rsidR="00FF3022" w:rsidRPr="00243704">
        <w:rPr>
          <w:sz w:val="28"/>
          <w:szCs w:val="28"/>
        </w:rPr>
        <w:t xml:space="preserve"> тыс. рублей;</w:t>
      </w:r>
      <w:r w:rsidRPr="00243704">
        <w:rPr>
          <w:sz w:val="28"/>
          <w:szCs w:val="28"/>
        </w:rPr>
        <w:t xml:space="preserve"> </w:t>
      </w:r>
    </w:p>
    <w:p w:rsidR="008E4A0C" w:rsidRPr="00243704" w:rsidRDefault="00BE0F7B" w:rsidP="009A73DA">
      <w:pPr>
        <w:pStyle w:val="ab"/>
        <w:spacing w:after="0"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lastRenderedPageBreak/>
        <w:t xml:space="preserve">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 на </w:t>
      </w:r>
      <w:r w:rsidR="000861B2" w:rsidRPr="00243704">
        <w:rPr>
          <w:b/>
          <w:sz w:val="28"/>
          <w:szCs w:val="28"/>
        </w:rPr>
        <w:t>52</w:t>
      </w:r>
      <w:r w:rsidR="008E4A0C" w:rsidRPr="00243704">
        <w:rPr>
          <w:b/>
          <w:sz w:val="28"/>
          <w:szCs w:val="28"/>
        </w:rPr>
        <w:t>8 </w:t>
      </w:r>
      <w:r w:rsidR="000861B2" w:rsidRPr="00243704">
        <w:rPr>
          <w:b/>
          <w:sz w:val="28"/>
          <w:szCs w:val="28"/>
        </w:rPr>
        <w:t>50</w:t>
      </w:r>
      <w:r w:rsidR="008E4A0C" w:rsidRPr="00243704">
        <w:rPr>
          <w:b/>
          <w:sz w:val="28"/>
          <w:szCs w:val="28"/>
        </w:rPr>
        <w:t>9,0</w:t>
      </w:r>
      <w:r w:rsidR="008E4A0C" w:rsidRPr="00243704">
        <w:rPr>
          <w:sz w:val="28"/>
          <w:szCs w:val="28"/>
        </w:rPr>
        <w:t xml:space="preserve"> тыс. рублей.</w:t>
      </w:r>
    </w:p>
    <w:p w:rsidR="000F6B8C" w:rsidRPr="00243704" w:rsidRDefault="000F6B8C" w:rsidP="009A73D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Таким образом, доходы бюджета Фонда на 2017 год увеличены </w:t>
      </w:r>
      <w:r w:rsidR="007C0FDD" w:rsidRPr="00243704">
        <w:rPr>
          <w:sz w:val="28"/>
          <w:szCs w:val="28"/>
        </w:rPr>
        <w:br/>
      </w:r>
      <w:r w:rsidR="008E4A0C" w:rsidRPr="00243704">
        <w:rPr>
          <w:sz w:val="28"/>
          <w:szCs w:val="28"/>
        </w:rPr>
        <w:t xml:space="preserve">на </w:t>
      </w:r>
      <w:r w:rsidR="000861B2" w:rsidRPr="00243704">
        <w:rPr>
          <w:sz w:val="28"/>
          <w:szCs w:val="28"/>
        </w:rPr>
        <w:t>5</w:t>
      </w:r>
      <w:r w:rsidR="008F63DE" w:rsidRPr="00243704">
        <w:rPr>
          <w:sz w:val="28"/>
          <w:szCs w:val="28"/>
        </w:rPr>
        <w:t> 403</w:t>
      </w:r>
      <w:r w:rsidR="008F63DE" w:rsidRPr="00243704">
        <w:rPr>
          <w:sz w:val="28"/>
          <w:szCs w:val="28"/>
          <w:lang w:val="en-US"/>
        </w:rPr>
        <w:t> </w:t>
      </w:r>
      <w:r w:rsidR="008F63DE" w:rsidRPr="00243704">
        <w:rPr>
          <w:sz w:val="28"/>
          <w:szCs w:val="28"/>
        </w:rPr>
        <w:t>880</w:t>
      </w:r>
      <w:r w:rsidR="008E4A0C" w:rsidRPr="00243704">
        <w:rPr>
          <w:sz w:val="28"/>
          <w:szCs w:val="28"/>
        </w:rPr>
        <w:t>,</w:t>
      </w:r>
      <w:r w:rsidRPr="00243704">
        <w:rPr>
          <w:sz w:val="28"/>
          <w:szCs w:val="28"/>
        </w:rPr>
        <w:t>0 тыс. рублей и составят 10</w:t>
      </w:r>
      <w:r w:rsidR="000861B2" w:rsidRPr="00243704">
        <w:rPr>
          <w:sz w:val="28"/>
          <w:szCs w:val="28"/>
        </w:rPr>
        <w:t>7</w:t>
      </w:r>
      <w:r w:rsidR="008F63DE" w:rsidRPr="00243704">
        <w:rPr>
          <w:sz w:val="28"/>
          <w:szCs w:val="28"/>
        </w:rPr>
        <w:t> 401 654</w:t>
      </w:r>
      <w:r w:rsidRPr="00243704">
        <w:rPr>
          <w:sz w:val="28"/>
          <w:szCs w:val="28"/>
        </w:rPr>
        <w:t>,4 тыс. рублей.</w:t>
      </w:r>
    </w:p>
    <w:p w:rsidR="0033794D" w:rsidRPr="00243704" w:rsidRDefault="0033794D" w:rsidP="009A73D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0F6B8C" w:rsidRPr="00243704" w:rsidRDefault="00A71524" w:rsidP="009A73DA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2. </w:t>
      </w:r>
      <w:r w:rsidR="000F6B8C" w:rsidRPr="00243704">
        <w:rPr>
          <w:sz w:val="28"/>
          <w:szCs w:val="28"/>
        </w:rPr>
        <w:t xml:space="preserve">Расходы бюджета Фонда увеличены на ту же сумму и составят </w:t>
      </w:r>
      <w:r w:rsidR="000F6B8C" w:rsidRPr="00243704">
        <w:rPr>
          <w:sz w:val="28"/>
          <w:szCs w:val="28"/>
        </w:rPr>
        <w:br/>
        <w:t>10</w:t>
      </w:r>
      <w:r w:rsidR="000861B2" w:rsidRPr="00243704">
        <w:rPr>
          <w:sz w:val="28"/>
          <w:szCs w:val="28"/>
        </w:rPr>
        <w:t>9</w:t>
      </w:r>
      <w:r w:rsidR="008F63DE" w:rsidRPr="00243704">
        <w:rPr>
          <w:sz w:val="28"/>
          <w:szCs w:val="28"/>
        </w:rPr>
        <w:t> 719 483</w:t>
      </w:r>
      <w:r w:rsidR="000F6B8C" w:rsidRPr="00243704">
        <w:rPr>
          <w:sz w:val="28"/>
          <w:szCs w:val="28"/>
        </w:rPr>
        <w:t>,5 тыс. рублей.</w:t>
      </w:r>
    </w:p>
    <w:p w:rsidR="0063334F" w:rsidRPr="00243704" w:rsidRDefault="00A71524" w:rsidP="0063334F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2.1 </w:t>
      </w:r>
      <w:r w:rsidR="00CF225A" w:rsidRPr="00243704">
        <w:rPr>
          <w:sz w:val="28"/>
          <w:szCs w:val="28"/>
        </w:rPr>
        <w:t xml:space="preserve">Дополнительные средства из бюджета Московской области </w:t>
      </w:r>
      <w:r w:rsidR="0063334F" w:rsidRPr="00243704">
        <w:rPr>
          <w:sz w:val="28"/>
          <w:szCs w:val="28"/>
        </w:rPr>
        <w:t>направлены:</w:t>
      </w:r>
    </w:p>
    <w:p w:rsidR="005B4E4A" w:rsidRPr="00243704" w:rsidRDefault="005E2864" w:rsidP="0063334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b/>
          <w:i/>
          <w:sz w:val="28"/>
          <w:szCs w:val="28"/>
        </w:rPr>
        <w:t>на подпрограмму 1</w:t>
      </w:r>
      <w:r w:rsidRPr="00243704">
        <w:rPr>
          <w:sz w:val="28"/>
          <w:szCs w:val="28"/>
        </w:rPr>
        <w:t xml:space="preserve"> «Профилактика заболеваний и формирование здорового образа жизни. Развитие первичной медико-санитарной помощи» </w:t>
      </w:r>
      <w:r w:rsidR="004551E3" w:rsidRPr="00243704">
        <w:rPr>
          <w:sz w:val="28"/>
          <w:szCs w:val="28"/>
        </w:rPr>
        <w:t xml:space="preserve">в сумме </w:t>
      </w:r>
      <w:r w:rsidR="00AD41F7" w:rsidRPr="00243704">
        <w:rPr>
          <w:b/>
          <w:sz w:val="28"/>
          <w:szCs w:val="28"/>
        </w:rPr>
        <w:t>2 983 966</w:t>
      </w:r>
      <w:r w:rsidR="005B4E4A" w:rsidRPr="00243704">
        <w:rPr>
          <w:b/>
          <w:sz w:val="28"/>
          <w:szCs w:val="28"/>
        </w:rPr>
        <w:t>,0</w:t>
      </w:r>
      <w:r w:rsidR="005B4E4A" w:rsidRPr="00243704">
        <w:rPr>
          <w:sz w:val="28"/>
          <w:szCs w:val="28"/>
        </w:rPr>
        <w:t xml:space="preserve"> тыс. рублей, в том числе </w:t>
      </w:r>
    </w:p>
    <w:p w:rsidR="005B4E4A" w:rsidRPr="00243704" w:rsidRDefault="005B4E4A" w:rsidP="0063334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- </w:t>
      </w:r>
      <w:r w:rsidR="001F519E" w:rsidRPr="00243704">
        <w:rPr>
          <w:sz w:val="28"/>
          <w:szCs w:val="28"/>
        </w:rPr>
        <w:t xml:space="preserve">на финансовое обеспечение </w:t>
      </w:r>
      <w:r w:rsidR="006271C3" w:rsidRPr="00243704">
        <w:rPr>
          <w:sz w:val="28"/>
          <w:szCs w:val="28"/>
        </w:rPr>
        <w:t xml:space="preserve">реализации территориальной программы обязательного медицинского страхования </w:t>
      </w:r>
      <w:r w:rsidR="001F519E" w:rsidRPr="00243704">
        <w:rPr>
          <w:sz w:val="28"/>
          <w:szCs w:val="28"/>
        </w:rPr>
        <w:t>в части базовой программы обязательного медицинского страхования</w:t>
      </w:r>
      <w:r w:rsidR="00D875E6" w:rsidRPr="00243704">
        <w:rPr>
          <w:sz w:val="28"/>
          <w:szCs w:val="28"/>
        </w:rPr>
        <w:t xml:space="preserve"> </w:t>
      </w:r>
      <w:r w:rsidR="00AD41F7" w:rsidRPr="00243704">
        <w:rPr>
          <w:sz w:val="28"/>
          <w:szCs w:val="28"/>
        </w:rPr>
        <w:t>в сумме 2 894 085</w:t>
      </w:r>
      <w:r w:rsidR="005E2864" w:rsidRPr="00243704">
        <w:rPr>
          <w:sz w:val="28"/>
          <w:szCs w:val="28"/>
        </w:rPr>
        <w:t>,0 тыс. рублей</w:t>
      </w:r>
      <w:r w:rsidR="00D203C6" w:rsidRPr="00243704">
        <w:rPr>
          <w:sz w:val="28"/>
          <w:szCs w:val="28"/>
        </w:rPr>
        <w:t xml:space="preserve"> </w:t>
      </w:r>
      <w:r w:rsidR="00AD41F7" w:rsidRPr="00243704">
        <w:rPr>
          <w:sz w:val="28"/>
          <w:szCs w:val="28"/>
        </w:rPr>
        <w:br/>
      </w:r>
      <w:r w:rsidR="00D203C6" w:rsidRPr="00243704">
        <w:rPr>
          <w:sz w:val="28"/>
          <w:szCs w:val="28"/>
        </w:rPr>
        <w:t xml:space="preserve">(из них 95 507,0 тыс. рублей </w:t>
      </w:r>
      <w:r w:rsidR="00731E44" w:rsidRPr="00243704">
        <w:rPr>
          <w:sz w:val="28"/>
          <w:szCs w:val="28"/>
        </w:rPr>
        <w:t>на реализацию проекта «Эффективное использование диагностического оборудования для выявления онкологических заболеваний»)</w:t>
      </w:r>
      <w:r w:rsidR="005E2864" w:rsidRPr="00243704">
        <w:rPr>
          <w:sz w:val="28"/>
          <w:szCs w:val="28"/>
        </w:rPr>
        <w:t>;</w:t>
      </w:r>
      <w:r w:rsidR="001F519E" w:rsidRPr="00243704">
        <w:rPr>
          <w:sz w:val="28"/>
          <w:szCs w:val="28"/>
        </w:rPr>
        <w:t xml:space="preserve"> </w:t>
      </w:r>
    </w:p>
    <w:p w:rsidR="005B4E4A" w:rsidRPr="00243704" w:rsidRDefault="005B4E4A" w:rsidP="005E2864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- </w:t>
      </w:r>
      <w:r w:rsidR="001F519E" w:rsidRPr="00243704">
        <w:rPr>
          <w:sz w:val="28"/>
          <w:szCs w:val="28"/>
        </w:rPr>
        <w:t xml:space="preserve">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 в сумме </w:t>
      </w:r>
      <w:r w:rsidR="00475A03" w:rsidRPr="00243704">
        <w:rPr>
          <w:sz w:val="28"/>
          <w:szCs w:val="28"/>
        </w:rPr>
        <w:t>89 881,0 тыс. рублей;</w:t>
      </w:r>
    </w:p>
    <w:p w:rsidR="005E2864" w:rsidRPr="00243704" w:rsidRDefault="005E2864" w:rsidP="005E2864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b/>
          <w:i/>
          <w:sz w:val="28"/>
          <w:szCs w:val="28"/>
        </w:rPr>
        <w:t>на подпрограмму 2</w:t>
      </w:r>
      <w:r w:rsidRPr="00243704">
        <w:rPr>
          <w:sz w:val="28"/>
          <w:szCs w:val="28"/>
        </w:rPr>
        <w:t xml:space="preserve">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</w:r>
      <w:r w:rsidR="005B4E4A" w:rsidRPr="00243704">
        <w:rPr>
          <w:sz w:val="28"/>
          <w:szCs w:val="28"/>
        </w:rPr>
        <w:t xml:space="preserve"> </w:t>
      </w:r>
      <w:r w:rsidR="004551E3" w:rsidRPr="00243704">
        <w:rPr>
          <w:sz w:val="28"/>
          <w:szCs w:val="28"/>
        </w:rPr>
        <w:t xml:space="preserve">в сумме </w:t>
      </w:r>
      <w:r w:rsidR="005B4E4A" w:rsidRPr="00243704">
        <w:rPr>
          <w:b/>
          <w:sz w:val="28"/>
          <w:szCs w:val="28"/>
        </w:rPr>
        <w:t>1 876 562,0</w:t>
      </w:r>
      <w:r w:rsidR="005B4E4A" w:rsidRPr="00243704">
        <w:rPr>
          <w:sz w:val="28"/>
          <w:szCs w:val="28"/>
        </w:rPr>
        <w:t xml:space="preserve"> тыс. рублей, в том числе</w:t>
      </w:r>
    </w:p>
    <w:p w:rsidR="005B4E4A" w:rsidRPr="00243704" w:rsidRDefault="005B4E4A" w:rsidP="00475A03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- </w:t>
      </w:r>
      <w:r w:rsidR="00475A03" w:rsidRPr="00243704">
        <w:rPr>
          <w:sz w:val="28"/>
          <w:szCs w:val="28"/>
        </w:rPr>
        <w:t xml:space="preserve">на финансовое обеспечение </w:t>
      </w:r>
      <w:r w:rsidR="006271C3" w:rsidRPr="00243704">
        <w:rPr>
          <w:sz w:val="28"/>
          <w:szCs w:val="28"/>
        </w:rPr>
        <w:t xml:space="preserve">реализации территориальной программы обязательного медицинского страхования </w:t>
      </w:r>
      <w:r w:rsidR="00475A03" w:rsidRPr="00243704">
        <w:rPr>
          <w:sz w:val="28"/>
          <w:szCs w:val="28"/>
        </w:rPr>
        <w:t xml:space="preserve">в части базовой программы обязательного медицинского страхования </w:t>
      </w:r>
      <w:r w:rsidR="00EA4D4A" w:rsidRPr="00243704">
        <w:rPr>
          <w:sz w:val="28"/>
          <w:szCs w:val="28"/>
        </w:rPr>
        <w:t xml:space="preserve">в сумме </w:t>
      </w:r>
      <w:r w:rsidR="00475A03" w:rsidRPr="00243704">
        <w:rPr>
          <w:sz w:val="28"/>
          <w:szCs w:val="28"/>
        </w:rPr>
        <w:t>1 437 934,0 тыс. рублей</w:t>
      </w:r>
      <w:r w:rsidR="00546FC9" w:rsidRPr="00243704">
        <w:rPr>
          <w:sz w:val="28"/>
          <w:szCs w:val="28"/>
        </w:rPr>
        <w:t xml:space="preserve"> </w:t>
      </w:r>
      <w:r w:rsidRPr="00243704">
        <w:rPr>
          <w:sz w:val="28"/>
          <w:szCs w:val="28"/>
        </w:rPr>
        <w:t>(</w:t>
      </w:r>
      <w:r w:rsidR="00546FC9" w:rsidRPr="00243704">
        <w:rPr>
          <w:sz w:val="28"/>
          <w:szCs w:val="28"/>
        </w:rPr>
        <w:t xml:space="preserve">основное мероприятие 18 «Оказание скорой  медицинской помощи» - 266 024,0 тыс. рублей, основное мероприятие 22 «Оказание специализированной медицинской помощи государственными и муниципальными учреждениями здравоохранения, в том числе в рамках Московской областной программы обязательного медицинского страхования» </w:t>
      </w:r>
      <w:r w:rsidR="00B23437" w:rsidRPr="00243704">
        <w:rPr>
          <w:sz w:val="28"/>
          <w:szCs w:val="28"/>
        </w:rPr>
        <w:t xml:space="preserve">- </w:t>
      </w:r>
      <w:r w:rsidR="00546FC9" w:rsidRPr="00243704">
        <w:rPr>
          <w:sz w:val="28"/>
          <w:szCs w:val="28"/>
        </w:rPr>
        <w:t>1 171 910,0 тыс. рублей</w:t>
      </w:r>
      <w:r w:rsidRPr="00243704">
        <w:rPr>
          <w:sz w:val="28"/>
          <w:szCs w:val="28"/>
        </w:rPr>
        <w:t>)</w:t>
      </w:r>
      <w:r w:rsidR="00475A03" w:rsidRPr="00243704">
        <w:rPr>
          <w:sz w:val="28"/>
          <w:szCs w:val="28"/>
        </w:rPr>
        <w:t>;</w:t>
      </w:r>
    </w:p>
    <w:p w:rsidR="00475A03" w:rsidRPr="00243704" w:rsidRDefault="005B4E4A" w:rsidP="00475A03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-</w:t>
      </w:r>
      <w:r w:rsidR="00475A03" w:rsidRPr="00243704">
        <w:rPr>
          <w:sz w:val="28"/>
          <w:szCs w:val="28"/>
        </w:rPr>
        <w:t xml:space="preserve">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 в сумме 438 6</w:t>
      </w:r>
      <w:r w:rsidR="0087276A" w:rsidRPr="00243704">
        <w:rPr>
          <w:sz w:val="28"/>
          <w:szCs w:val="28"/>
        </w:rPr>
        <w:t>28</w:t>
      </w:r>
      <w:r w:rsidR="00475A03" w:rsidRPr="00243704">
        <w:rPr>
          <w:sz w:val="28"/>
          <w:szCs w:val="28"/>
        </w:rPr>
        <w:t>,0 тыс. рублей</w:t>
      </w:r>
      <w:r w:rsidRPr="00243704">
        <w:rPr>
          <w:sz w:val="28"/>
          <w:szCs w:val="28"/>
        </w:rPr>
        <w:t xml:space="preserve"> (</w:t>
      </w:r>
      <w:r w:rsidR="00546FC9" w:rsidRPr="00243704">
        <w:rPr>
          <w:sz w:val="28"/>
          <w:szCs w:val="28"/>
        </w:rPr>
        <w:t xml:space="preserve">основное мероприятие 18 «Оказание скорой  медицинской помощи» - 5 595,0 тыс. </w:t>
      </w:r>
      <w:r w:rsidR="00546FC9" w:rsidRPr="00243704">
        <w:rPr>
          <w:sz w:val="28"/>
          <w:szCs w:val="28"/>
        </w:rPr>
        <w:lastRenderedPageBreak/>
        <w:t>рублей, на основное мероприятие 22 «Оказание специализированной медицинской помощи государственными и муниципальными учреждениями здравоохранения, в том числе в рамках Московской областной программы обязательного медицинского страхования»</w:t>
      </w:r>
      <w:r w:rsidR="00B23437" w:rsidRPr="00243704">
        <w:rPr>
          <w:sz w:val="28"/>
          <w:szCs w:val="28"/>
        </w:rPr>
        <w:t xml:space="preserve"> - </w:t>
      </w:r>
      <w:r w:rsidR="00546FC9" w:rsidRPr="00243704">
        <w:rPr>
          <w:sz w:val="28"/>
          <w:szCs w:val="28"/>
        </w:rPr>
        <w:t>433 033,0 тыс. рублей</w:t>
      </w:r>
      <w:r w:rsidRPr="00243704">
        <w:rPr>
          <w:sz w:val="28"/>
          <w:szCs w:val="28"/>
        </w:rPr>
        <w:t>)</w:t>
      </w:r>
      <w:r w:rsidR="00546FC9" w:rsidRPr="00243704">
        <w:rPr>
          <w:sz w:val="28"/>
          <w:szCs w:val="28"/>
        </w:rPr>
        <w:t>;</w:t>
      </w:r>
    </w:p>
    <w:p w:rsidR="005B4E4A" w:rsidRPr="00243704" w:rsidRDefault="0063334F" w:rsidP="005A4381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b/>
          <w:i/>
          <w:sz w:val="28"/>
          <w:szCs w:val="28"/>
        </w:rPr>
        <w:t>на подпрограмму 3</w:t>
      </w:r>
      <w:r w:rsidRPr="00243704">
        <w:rPr>
          <w:sz w:val="28"/>
          <w:szCs w:val="28"/>
        </w:rPr>
        <w:t xml:space="preserve">  «Охрана здоровья матери и ребенка»</w:t>
      </w:r>
      <w:r w:rsidR="005A4381" w:rsidRPr="00243704">
        <w:rPr>
          <w:sz w:val="28"/>
          <w:szCs w:val="28"/>
        </w:rPr>
        <w:t xml:space="preserve"> на финансовое обеспечение </w:t>
      </w:r>
      <w:r w:rsidR="006271C3" w:rsidRPr="00243704">
        <w:rPr>
          <w:sz w:val="28"/>
          <w:szCs w:val="28"/>
        </w:rPr>
        <w:t xml:space="preserve">реализации территориальной программы обязательного медицинского страхования </w:t>
      </w:r>
      <w:r w:rsidR="005A4381" w:rsidRPr="00243704">
        <w:rPr>
          <w:sz w:val="28"/>
          <w:szCs w:val="28"/>
        </w:rPr>
        <w:t xml:space="preserve">в части базовой программы обязательного медицинского страхования в сумме </w:t>
      </w:r>
      <w:r w:rsidR="005A4381" w:rsidRPr="00243704">
        <w:rPr>
          <w:b/>
          <w:sz w:val="28"/>
          <w:szCs w:val="28"/>
        </w:rPr>
        <w:t>460 995,0</w:t>
      </w:r>
      <w:r w:rsidR="005A4381" w:rsidRPr="00243704">
        <w:rPr>
          <w:sz w:val="28"/>
          <w:szCs w:val="28"/>
        </w:rPr>
        <w:t xml:space="preserve"> тыс. рублей;</w:t>
      </w:r>
    </w:p>
    <w:p w:rsidR="004551E3" w:rsidRPr="00243704" w:rsidRDefault="001F519E" w:rsidP="00CE1A77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b/>
          <w:i/>
          <w:sz w:val="28"/>
          <w:szCs w:val="28"/>
        </w:rPr>
        <w:t>на подпрограмму 4</w:t>
      </w:r>
      <w:r w:rsidRPr="00243704">
        <w:rPr>
          <w:sz w:val="28"/>
          <w:szCs w:val="28"/>
        </w:rPr>
        <w:t xml:space="preserve"> «Развитие реабилитационной медицинской помощи и санаторно-курортного лечения, оказание паллиативной помощи, в том числе детям»</w:t>
      </w:r>
      <w:r w:rsidR="005A4381" w:rsidRPr="00243704">
        <w:rPr>
          <w:sz w:val="28"/>
          <w:szCs w:val="28"/>
        </w:rPr>
        <w:t xml:space="preserve"> на финансовое обеспечение </w:t>
      </w:r>
      <w:r w:rsidR="006271C3" w:rsidRPr="00243704">
        <w:rPr>
          <w:sz w:val="28"/>
          <w:szCs w:val="28"/>
        </w:rPr>
        <w:t xml:space="preserve">реализации территориальной программы обязательного медицинского страхования </w:t>
      </w:r>
      <w:r w:rsidR="005A4381" w:rsidRPr="00243704">
        <w:rPr>
          <w:sz w:val="28"/>
          <w:szCs w:val="28"/>
        </w:rPr>
        <w:t xml:space="preserve">в части базовой программы обязательного медицинского страхования в сумме </w:t>
      </w:r>
      <w:r w:rsidR="005A4381" w:rsidRPr="00243704">
        <w:rPr>
          <w:b/>
          <w:sz w:val="28"/>
          <w:szCs w:val="28"/>
        </w:rPr>
        <w:t>82 357,0</w:t>
      </w:r>
      <w:r w:rsidR="005A4381" w:rsidRPr="00243704">
        <w:rPr>
          <w:sz w:val="28"/>
          <w:szCs w:val="28"/>
        </w:rPr>
        <w:t xml:space="preserve"> тыс. рублей</w:t>
      </w:r>
      <w:r w:rsidR="004551E3" w:rsidRPr="00243704">
        <w:rPr>
          <w:sz w:val="28"/>
          <w:szCs w:val="28"/>
        </w:rPr>
        <w:t>.</w:t>
      </w:r>
    </w:p>
    <w:p w:rsidR="0033794D" w:rsidRPr="00243704" w:rsidRDefault="00CE1A77" w:rsidP="00CE1A77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ab/>
      </w:r>
    </w:p>
    <w:p w:rsidR="00CE1A77" w:rsidRPr="00243704" w:rsidRDefault="00A71524" w:rsidP="00CE1A77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2.2</w:t>
      </w:r>
      <w:r w:rsidR="00CE1A77" w:rsidRPr="00243704">
        <w:rPr>
          <w:sz w:val="28"/>
          <w:szCs w:val="28"/>
        </w:rPr>
        <w:t xml:space="preserve">. </w:t>
      </w:r>
      <w:r w:rsidR="00BA34B6" w:rsidRPr="00243704">
        <w:rPr>
          <w:sz w:val="28"/>
          <w:szCs w:val="28"/>
        </w:rPr>
        <w:t>П</w:t>
      </w:r>
      <w:r w:rsidR="00CE1A77" w:rsidRPr="00243704">
        <w:rPr>
          <w:sz w:val="28"/>
          <w:szCs w:val="28"/>
        </w:rPr>
        <w:t xml:space="preserve">роведено </w:t>
      </w:r>
      <w:r w:rsidR="00BA34B6" w:rsidRPr="00243704">
        <w:rPr>
          <w:sz w:val="28"/>
          <w:szCs w:val="28"/>
        </w:rPr>
        <w:t>перераспределение бюджетных ассигнований Фонда</w:t>
      </w:r>
      <w:r w:rsidR="00CE1A77" w:rsidRPr="00243704">
        <w:rPr>
          <w:sz w:val="28"/>
          <w:szCs w:val="28"/>
        </w:rPr>
        <w:t xml:space="preserve"> в связи с перераспределением объемов финансового обеспечения медицинской помощи за 1 квартал 2017 года.</w:t>
      </w:r>
    </w:p>
    <w:p w:rsidR="00B52796" w:rsidRPr="00243704" w:rsidRDefault="00B52796" w:rsidP="00B5279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ab/>
        <w:t xml:space="preserve">Размер межбюджетного трансферта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страхования: </w:t>
      </w:r>
    </w:p>
    <w:p w:rsidR="00B52796" w:rsidRPr="00243704" w:rsidRDefault="00B52796" w:rsidP="00B5279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rFonts w:eastAsia="Calibri"/>
          <w:sz w:val="28"/>
          <w:szCs w:val="28"/>
          <w:lang w:eastAsia="en-US"/>
        </w:rPr>
        <w:t xml:space="preserve"> </w:t>
      </w:r>
      <w:r w:rsidRPr="00243704">
        <w:rPr>
          <w:rFonts w:eastAsia="Calibri"/>
          <w:sz w:val="28"/>
          <w:szCs w:val="28"/>
          <w:lang w:eastAsia="en-US"/>
        </w:rPr>
        <w:tab/>
        <w:t>- по целевой статье расходов 01 1 10 06020 «</w:t>
      </w:r>
      <w:r w:rsidRPr="00243704">
        <w:rPr>
          <w:sz w:val="28"/>
          <w:szCs w:val="28"/>
        </w:rPr>
        <w:t xml:space="preserve">Долевое финансирование территориальной программы обязательного медицинского страхования» (подпрограмма «Профилактика заболеваний и формирование здорового образа жизни. Развитие первичной медико-санитарной помощи») уменьшен </w:t>
      </w:r>
      <w:r w:rsidRPr="00243704">
        <w:rPr>
          <w:sz w:val="28"/>
          <w:szCs w:val="28"/>
        </w:rPr>
        <w:br/>
        <w:t>на 219 936,0 тыс. рублей;</w:t>
      </w:r>
    </w:p>
    <w:p w:rsidR="00B52796" w:rsidRPr="00243704" w:rsidRDefault="00B52796" w:rsidP="00B52796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- по целевой статье расходов 01 2 22 06020 «Долевое финансирование территориальной программы обязательного медицинского страхования» (подпрограмма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эвакуации») увеличен на 219 936,0 тыс. рублей;</w:t>
      </w:r>
    </w:p>
    <w:p w:rsidR="00CE1A77" w:rsidRPr="00243704" w:rsidRDefault="00CE1A77" w:rsidP="00BA34B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ab/>
        <w:t>Размер прочих безвозмездных поступлений от других бюджетов бюджетной системы (средства межбюджетного трансферта на финансовое обеспечение оказания медицинской помощи лицам, не идентифицированным и не застрахованным по программе обязательного медицинского страхования):</w:t>
      </w:r>
    </w:p>
    <w:p w:rsidR="00CE1A77" w:rsidRPr="00243704" w:rsidRDefault="00CE1A77" w:rsidP="00CE1A77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243704">
        <w:rPr>
          <w:sz w:val="28"/>
          <w:szCs w:val="28"/>
        </w:rPr>
        <w:t xml:space="preserve">- по целевой статье расходов 01 1 12 06040 «Финансовое обеспечение мероприятий Московской областной программы государственных гарантий </w:t>
      </w:r>
      <w:r w:rsidRPr="00243704">
        <w:rPr>
          <w:sz w:val="28"/>
          <w:szCs w:val="28"/>
        </w:rPr>
        <w:lastRenderedPageBreak/>
        <w:t>бесплатного оказания гражданам медицинской помощи»  (подпрограмма «Профилактика заболеваний и формирование здорового образа жизни. Развитие первичной медико-санитарной помощи»)  увеличен на 4 187,0 тыс. рублей;</w:t>
      </w:r>
    </w:p>
    <w:p w:rsidR="00CE1A77" w:rsidRPr="00243704" w:rsidRDefault="00CE1A77" w:rsidP="00CE1A77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- по целевой статье расходов 01 2 18 06040 «Финансовое обеспечение мероприятий Московской областной программы государственных гарантий бесплатного оказания гражданам медицинской помощи» (подпрограмма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эвакуации», мероприятие 18)  увеличен на 182 442,0 тыс. рублей;</w:t>
      </w:r>
    </w:p>
    <w:p w:rsidR="00EA4D4A" w:rsidRPr="00243704" w:rsidRDefault="00CE1A77" w:rsidP="004A0042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- по целевой статье расходов 01 2 22 06040 «Финансовое обеспечение мероприятий Московской областной программы государственных гарантий бесплатного оказания гражданам медицинской помощи» (подпрограмма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эвакуации», меропри</w:t>
      </w:r>
      <w:r w:rsidR="00EA4D4A" w:rsidRPr="00243704">
        <w:rPr>
          <w:sz w:val="28"/>
          <w:szCs w:val="28"/>
        </w:rPr>
        <w:t xml:space="preserve">ятие 22) </w:t>
      </w:r>
      <w:r w:rsidRPr="00243704">
        <w:rPr>
          <w:sz w:val="28"/>
          <w:szCs w:val="28"/>
        </w:rPr>
        <w:t>уменьшен на 186 629,0 тыс. рублей.</w:t>
      </w:r>
    </w:p>
    <w:p w:rsidR="00C07B6C" w:rsidRDefault="00117D95" w:rsidP="009E774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243704">
        <w:rPr>
          <w:sz w:val="28"/>
          <w:szCs w:val="28"/>
        </w:rPr>
        <w:tab/>
      </w:r>
      <w:r w:rsidR="00C07B6C">
        <w:rPr>
          <w:sz w:val="28"/>
          <w:szCs w:val="28"/>
        </w:rPr>
        <w:t xml:space="preserve">Осуществлено перераспределение </w:t>
      </w:r>
      <w:r w:rsidRPr="00243704">
        <w:rPr>
          <w:sz w:val="28"/>
          <w:szCs w:val="28"/>
        </w:rPr>
        <w:t>средств</w:t>
      </w:r>
      <w:r w:rsidR="00C07B6C">
        <w:rPr>
          <w:sz w:val="28"/>
          <w:szCs w:val="28"/>
        </w:rPr>
        <w:t>, предусмотренных</w:t>
      </w:r>
      <w:r w:rsidRPr="00243704">
        <w:rPr>
          <w:sz w:val="28"/>
          <w:szCs w:val="28"/>
        </w:rPr>
        <w:t xml:space="preserve"> на финансовое обеспечение организации обязательного медицинского страхования на территориях субъектов Российской Федерации</w:t>
      </w:r>
      <w:r w:rsidR="00C07B6C">
        <w:rPr>
          <w:sz w:val="28"/>
          <w:szCs w:val="28"/>
        </w:rPr>
        <w:t>.</w:t>
      </w:r>
    </w:p>
    <w:p w:rsidR="00C07B6C" w:rsidRPr="00655594" w:rsidRDefault="00C07B6C" w:rsidP="00C07B6C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655594">
        <w:rPr>
          <w:sz w:val="28"/>
          <w:szCs w:val="28"/>
        </w:rPr>
        <w:t xml:space="preserve">Так, по целевой статье 01 2 22 50930 </w:t>
      </w:r>
      <w:r w:rsidRPr="00655594">
        <w:rPr>
          <w:bCs/>
          <w:sz w:val="24"/>
          <w:szCs w:val="24"/>
        </w:rPr>
        <w:t>«</w:t>
      </w:r>
      <w:r w:rsidRPr="00655594">
        <w:rPr>
          <w:sz w:val="28"/>
          <w:szCs w:val="28"/>
        </w:rPr>
        <w:t>Финансовое обеспечение организации обязательного медицинского страхования на территориях субъектов Российской Федерации» (Подпрограмма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эвакуации»)</w:t>
      </w:r>
      <w:r w:rsidR="00705B48" w:rsidRPr="00655594">
        <w:rPr>
          <w:sz w:val="28"/>
          <w:szCs w:val="28"/>
        </w:rPr>
        <w:t>:</w:t>
      </w:r>
    </w:p>
    <w:p w:rsidR="00FB05F4" w:rsidRPr="00655594" w:rsidRDefault="00C07B6C" w:rsidP="00C07B6C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655594">
        <w:rPr>
          <w:sz w:val="28"/>
          <w:szCs w:val="28"/>
        </w:rPr>
        <w:t>- по виду расходов 320 «Социальные выплаты гражданам, кроме публичных нормативных социальных выплат»</w:t>
      </w:r>
      <w:r w:rsidR="00705B48" w:rsidRPr="00655594">
        <w:rPr>
          <w:sz w:val="28"/>
          <w:szCs w:val="28"/>
        </w:rPr>
        <w:t xml:space="preserve"> увеличен</w:t>
      </w:r>
      <w:r w:rsidR="00225B58" w:rsidRPr="00655594">
        <w:rPr>
          <w:sz w:val="28"/>
          <w:szCs w:val="28"/>
        </w:rPr>
        <w:t>ие</w:t>
      </w:r>
      <w:r w:rsidR="00705B48" w:rsidRPr="00655594">
        <w:rPr>
          <w:sz w:val="28"/>
          <w:szCs w:val="28"/>
        </w:rPr>
        <w:t xml:space="preserve"> на 14 000,0 тыс.</w:t>
      </w:r>
      <w:r w:rsidR="00225B58" w:rsidRPr="00655594">
        <w:rPr>
          <w:sz w:val="28"/>
          <w:szCs w:val="28"/>
        </w:rPr>
        <w:t xml:space="preserve"> </w:t>
      </w:r>
      <w:r w:rsidR="00705B48" w:rsidRPr="00655594">
        <w:rPr>
          <w:sz w:val="28"/>
          <w:szCs w:val="28"/>
        </w:rPr>
        <w:t>рублей;</w:t>
      </w:r>
    </w:p>
    <w:p w:rsidR="00705B48" w:rsidRPr="00655594" w:rsidRDefault="00705B48" w:rsidP="00705B48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655594">
        <w:rPr>
          <w:sz w:val="28"/>
          <w:szCs w:val="28"/>
        </w:rPr>
        <w:t>- по виду расходов 580 «Межбюджетные трансферты бюджетам территориальных фондов обязательного медицинского страхования уменьшен</w:t>
      </w:r>
      <w:r w:rsidR="00225B58" w:rsidRPr="00655594">
        <w:rPr>
          <w:sz w:val="28"/>
          <w:szCs w:val="28"/>
        </w:rPr>
        <w:t>ие</w:t>
      </w:r>
      <w:r w:rsidRPr="00655594">
        <w:rPr>
          <w:sz w:val="28"/>
          <w:szCs w:val="28"/>
        </w:rPr>
        <w:t xml:space="preserve"> на 14 000,0 тыс. рублей.</w:t>
      </w:r>
    </w:p>
    <w:p w:rsidR="002B6A02" w:rsidRPr="00655594" w:rsidRDefault="00705B48" w:rsidP="00705B48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655594">
        <w:rPr>
          <w:sz w:val="28"/>
          <w:szCs w:val="28"/>
        </w:rPr>
        <w:t>П</w:t>
      </w:r>
      <w:r w:rsidR="003E293B" w:rsidRPr="00655594">
        <w:rPr>
          <w:sz w:val="28"/>
          <w:szCs w:val="28"/>
        </w:rPr>
        <w:t xml:space="preserve">о целевой статье 01 </w:t>
      </w:r>
      <w:r w:rsidR="00EB2795" w:rsidRPr="00655594">
        <w:rPr>
          <w:sz w:val="28"/>
          <w:szCs w:val="28"/>
        </w:rPr>
        <w:t>4</w:t>
      </w:r>
      <w:r w:rsidR="003E293B" w:rsidRPr="00655594">
        <w:rPr>
          <w:sz w:val="28"/>
          <w:szCs w:val="28"/>
        </w:rPr>
        <w:t xml:space="preserve"> 05 50930</w:t>
      </w:r>
      <w:r w:rsidR="003E293B" w:rsidRPr="00655594">
        <w:rPr>
          <w:bCs/>
          <w:sz w:val="24"/>
          <w:szCs w:val="24"/>
        </w:rPr>
        <w:t xml:space="preserve"> «</w:t>
      </w:r>
      <w:r w:rsidR="003E293B" w:rsidRPr="00655594">
        <w:rPr>
          <w:sz w:val="28"/>
          <w:szCs w:val="28"/>
        </w:rPr>
        <w:t>Финансовое обеспечение организации обязательного медицинского страхования на территориях субъектов Российской Федерации» (Подпрограмма «Развитие реабилитационной медицинской помощи и санаторно-курортного лечения, оказание паллиативной помощи, в том числе детям»)</w:t>
      </w:r>
      <w:r w:rsidR="00141B96" w:rsidRPr="00655594">
        <w:rPr>
          <w:sz w:val="28"/>
          <w:szCs w:val="28"/>
        </w:rPr>
        <w:t>:</w:t>
      </w:r>
    </w:p>
    <w:p w:rsidR="00117D95" w:rsidRPr="00655594" w:rsidRDefault="00117D95" w:rsidP="00117D95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655594">
        <w:rPr>
          <w:sz w:val="28"/>
          <w:szCs w:val="28"/>
        </w:rPr>
        <w:lastRenderedPageBreak/>
        <w:tab/>
      </w:r>
      <w:r w:rsidR="00141B96" w:rsidRPr="00655594">
        <w:rPr>
          <w:sz w:val="28"/>
          <w:szCs w:val="28"/>
        </w:rPr>
        <w:t xml:space="preserve">- </w:t>
      </w:r>
      <w:r w:rsidRPr="00655594">
        <w:rPr>
          <w:sz w:val="28"/>
          <w:szCs w:val="28"/>
        </w:rPr>
        <w:t xml:space="preserve">по </w:t>
      </w:r>
      <w:r w:rsidR="009E7740" w:rsidRPr="00655594">
        <w:rPr>
          <w:sz w:val="28"/>
          <w:szCs w:val="28"/>
        </w:rPr>
        <w:t xml:space="preserve">виду расходов 320 </w:t>
      </w:r>
      <w:r w:rsidR="00F220D1" w:rsidRPr="00655594">
        <w:rPr>
          <w:sz w:val="28"/>
          <w:szCs w:val="28"/>
        </w:rPr>
        <w:t>«</w:t>
      </w:r>
      <w:r w:rsidR="009E7740" w:rsidRPr="00655594">
        <w:rPr>
          <w:sz w:val="28"/>
          <w:szCs w:val="28"/>
        </w:rPr>
        <w:t>Социальные выплаты гражданам, кроме публичных нормативных социальных выплат</w:t>
      </w:r>
      <w:r w:rsidR="00F220D1" w:rsidRPr="00655594">
        <w:rPr>
          <w:sz w:val="28"/>
          <w:szCs w:val="28"/>
        </w:rPr>
        <w:t>»</w:t>
      </w:r>
      <w:r w:rsidR="009E7740" w:rsidRPr="00655594">
        <w:rPr>
          <w:sz w:val="28"/>
          <w:szCs w:val="28"/>
        </w:rPr>
        <w:t xml:space="preserve"> </w:t>
      </w:r>
      <w:r w:rsidRPr="00655594">
        <w:rPr>
          <w:sz w:val="28"/>
          <w:szCs w:val="28"/>
        </w:rPr>
        <w:t>уменьшен</w:t>
      </w:r>
      <w:r w:rsidR="00225B58" w:rsidRPr="00655594">
        <w:rPr>
          <w:sz w:val="28"/>
          <w:szCs w:val="28"/>
        </w:rPr>
        <w:t>ие</w:t>
      </w:r>
      <w:r w:rsidRPr="00655594">
        <w:rPr>
          <w:sz w:val="28"/>
          <w:szCs w:val="28"/>
        </w:rPr>
        <w:t xml:space="preserve"> на 14 000,0 тыс. рублей;</w:t>
      </w:r>
    </w:p>
    <w:p w:rsidR="00117D95" w:rsidRPr="00655594" w:rsidRDefault="00117D95" w:rsidP="009E774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655594">
        <w:rPr>
          <w:sz w:val="28"/>
          <w:szCs w:val="28"/>
        </w:rPr>
        <w:tab/>
        <w:t xml:space="preserve">- по </w:t>
      </w:r>
      <w:r w:rsidR="009E7740" w:rsidRPr="00655594">
        <w:rPr>
          <w:sz w:val="28"/>
          <w:szCs w:val="28"/>
        </w:rPr>
        <w:t xml:space="preserve">виду расходов 580 </w:t>
      </w:r>
      <w:r w:rsidR="00F220D1" w:rsidRPr="00655594">
        <w:rPr>
          <w:sz w:val="28"/>
          <w:szCs w:val="28"/>
        </w:rPr>
        <w:t>«</w:t>
      </w:r>
      <w:r w:rsidR="009E7740" w:rsidRPr="00655594">
        <w:rPr>
          <w:sz w:val="28"/>
          <w:szCs w:val="28"/>
        </w:rPr>
        <w:t>Межбюджетные трансферты бюджетам территориальных фондов обязательного медицинского страхования</w:t>
      </w:r>
      <w:r w:rsidRPr="00655594">
        <w:rPr>
          <w:sz w:val="28"/>
          <w:szCs w:val="28"/>
        </w:rPr>
        <w:t xml:space="preserve"> увеличен</w:t>
      </w:r>
      <w:r w:rsidR="00225B58" w:rsidRPr="00655594">
        <w:rPr>
          <w:sz w:val="28"/>
          <w:szCs w:val="28"/>
        </w:rPr>
        <w:t>ие</w:t>
      </w:r>
      <w:r w:rsidRPr="00655594">
        <w:rPr>
          <w:sz w:val="28"/>
          <w:szCs w:val="28"/>
        </w:rPr>
        <w:t xml:space="preserve"> на 14 000,0 тыс. ру</w:t>
      </w:r>
      <w:r w:rsidR="00F220D1" w:rsidRPr="00655594">
        <w:rPr>
          <w:sz w:val="28"/>
          <w:szCs w:val="28"/>
        </w:rPr>
        <w:t>блей.</w:t>
      </w:r>
    </w:p>
    <w:p w:rsidR="0033794D" w:rsidRPr="00655594" w:rsidRDefault="0033794D" w:rsidP="004A0042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</w:p>
    <w:p w:rsidR="004A0042" w:rsidRPr="00655594" w:rsidRDefault="004A0042" w:rsidP="0033794D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655594">
        <w:rPr>
          <w:sz w:val="28"/>
          <w:szCs w:val="28"/>
        </w:rPr>
        <w:tab/>
      </w:r>
      <w:r w:rsidR="00BA34B6" w:rsidRPr="00655594">
        <w:rPr>
          <w:sz w:val="28"/>
          <w:szCs w:val="28"/>
        </w:rPr>
        <w:t xml:space="preserve">2.3 </w:t>
      </w:r>
      <w:r w:rsidR="009F181E" w:rsidRPr="00655594">
        <w:rPr>
          <w:sz w:val="28"/>
          <w:szCs w:val="28"/>
        </w:rPr>
        <w:t>Вне</w:t>
      </w:r>
      <w:r w:rsidRPr="00655594">
        <w:rPr>
          <w:sz w:val="28"/>
          <w:szCs w:val="28"/>
        </w:rPr>
        <w:t>с</w:t>
      </w:r>
      <w:r w:rsidR="009F181E" w:rsidRPr="00655594">
        <w:rPr>
          <w:sz w:val="28"/>
          <w:szCs w:val="28"/>
        </w:rPr>
        <w:t>ены</w:t>
      </w:r>
      <w:r w:rsidRPr="00655594">
        <w:rPr>
          <w:sz w:val="28"/>
          <w:szCs w:val="28"/>
        </w:rPr>
        <w:t xml:space="preserve"> изменения в части перераспределения расходов на финансовое обеспечение организации обязательного медицинского страхования на территориях субъектов Российской Федерации по разделу «Общегосударственные вопросы» с вида расходов 140 «Расходы на выплаты персоналу государственных внебюджетных фондов» на вид расходов 320 «Социальные выплаты гражданам, кроме публичных нормативных социальных выплат» в связи с проведением в Фонде организационно-штатных мероприятий, связанных с изменением действующей структуры.</w:t>
      </w:r>
    </w:p>
    <w:p w:rsidR="004A0042" w:rsidRPr="00655594" w:rsidRDefault="004A0042" w:rsidP="0033794D">
      <w:pPr>
        <w:pStyle w:val="ab"/>
        <w:spacing w:after="0" w:line="276" w:lineRule="auto"/>
        <w:ind w:right="-59"/>
        <w:jc w:val="both"/>
        <w:rPr>
          <w:sz w:val="28"/>
          <w:szCs w:val="28"/>
        </w:rPr>
      </w:pPr>
      <w:r w:rsidRPr="00655594">
        <w:rPr>
          <w:sz w:val="28"/>
          <w:szCs w:val="28"/>
        </w:rPr>
        <w:tab/>
        <w:t>В настоящем проекте распоряжения положения, способствующие созданию условий для проявления коррупции, отсутствуют.</w:t>
      </w:r>
    </w:p>
    <w:p w:rsidR="004A0042" w:rsidRPr="00243704" w:rsidRDefault="004A0042" w:rsidP="0033794D">
      <w:pPr>
        <w:pStyle w:val="ab"/>
        <w:spacing w:after="0" w:line="276" w:lineRule="auto"/>
        <w:ind w:right="-59"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Проведена первичная антикоррупционная экспертиза.</w:t>
      </w:r>
    </w:p>
    <w:p w:rsidR="004A0042" w:rsidRPr="00243704" w:rsidRDefault="004A0042" w:rsidP="0033794D">
      <w:pPr>
        <w:pStyle w:val="ab"/>
        <w:spacing w:after="0" w:line="276" w:lineRule="auto"/>
        <w:ind w:right="-59" w:firstLine="70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Проект закона размещен на сайте www.mofoms.ru.</w:t>
      </w:r>
    </w:p>
    <w:p w:rsidR="004A0042" w:rsidRPr="00243704" w:rsidRDefault="004A0042" w:rsidP="0033794D">
      <w:pPr>
        <w:pStyle w:val="ab"/>
        <w:spacing w:after="0" w:line="276" w:lineRule="auto"/>
        <w:ind w:right="-59" w:firstLine="709"/>
        <w:jc w:val="both"/>
        <w:rPr>
          <w:sz w:val="28"/>
          <w:szCs w:val="28"/>
          <w:u w:val="single"/>
        </w:rPr>
      </w:pPr>
    </w:p>
    <w:p w:rsidR="004A0042" w:rsidRPr="00243704" w:rsidRDefault="004A0042" w:rsidP="004A0042">
      <w:pPr>
        <w:pStyle w:val="ab"/>
        <w:spacing w:after="0" w:line="276" w:lineRule="auto"/>
        <w:ind w:right="-59" w:firstLine="709"/>
        <w:jc w:val="both"/>
        <w:rPr>
          <w:sz w:val="28"/>
          <w:szCs w:val="28"/>
          <w:u w:val="single"/>
        </w:rPr>
      </w:pPr>
    </w:p>
    <w:p w:rsidR="004A0042" w:rsidRPr="00243704" w:rsidRDefault="004A0042" w:rsidP="004A0042">
      <w:pPr>
        <w:pStyle w:val="ab"/>
        <w:spacing w:after="0" w:line="276" w:lineRule="auto"/>
        <w:ind w:right="-59" w:firstLine="709"/>
        <w:jc w:val="both"/>
        <w:rPr>
          <w:sz w:val="28"/>
          <w:szCs w:val="28"/>
          <w:u w:val="single"/>
        </w:rPr>
      </w:pPr>
    </w:p>
    <w:p w:rsidR="004A0042" w:rsidRPr="00243704" w:rsidRDefault="004A0042" w:rsidP="004A0042">
      <w:pPr>
        <w:pStyle w:val="ab"/>
        <w:spacing w:after="0" w:line="276" w:lineRule="auto"/>
        <w:ind w:right="-5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Директор Территориального фонда</w:t>
      </w:r>
    </w:p>
    <w:p w:rsidR="004A0042" w:rsidRPr="00243704" w:rsidRDefault="004A0042" w:rsidP="004A0042">
      <w:pPr>
        <w:pStyle w:val="ab"/>
        <w:spacing w:after="0" w:line="276" w:lineRule="auto"/>
        <w:ind w:right="-5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обязательного медицинского страхования</w:t>
      </w:r>
    </w:p>
    <w:p w:rsidR="004A0042" w:rsidRDefault="004A0042" w:rsidP="004A0042">
      <w:pPr>
        <w:pStyle w:val="ab"/>
        <w:spacing w:after="0" w:line="276" w:lineRule="auto"/>
        <w:ind w:right="-59"/>
        <w:jc w:val="both"/>
        <w:rPr>
          <w:sz w:val="28"/>
          <w:szCs w:val="28"/>
        </w:rPr>
      </w:pPr>
      <w:r w:rsidRPr="00243704">
        <w:rPr>
          <w:sz w:val="28"/>
          <w:szCs w:val="28"/>
        </w:rPr>
        <w:t>Московской области</w:t>
      </w:r>
      <w:r w:rsidRPr="00243704">
        <w:rPr>
          <w:sz w:val="28"/>
          <w:szCs w:val="28"/>
        </w:rPr>
        <w:tab/>
      </w:r>
      <w:r w:rsidRPr="00243704">
        <w:rPr>
          <w:sz w:val="28"/>
          <w:szCs w:val="28"/>
        </w:rPr>
        <w:tab/>
      </w:r>
      <w:r w:rsidRPr="00243704">
        <w:rPr>
          <w:sz w:val="28"/>
          <w:szCs w:val="28"/>
        </w:rPr>
        <w:tab/>
      </w:r>
      <w:r w:rsidRPr="00243704">
        <w:rPr>
          <w:sz w:val="28"/>
          <w:szCs w:val="28"/>
        </w:rPr>
        <w:tab/>
      </w:r>
      <w:r w:rsidRPr="00243704">
        <w:rPr>
          <w:sz w:val="28"/>
          <w:szCs w:val="28"/>
        </w:rPr>
        <w:tab/>
      </w:r>
      <w:r w:rsidRPr="00243704">
        <w:rPr>
          <w:sz w:val="28"/>
          <w:szCs w:val="28"/>
        </w:rPr>
        <w:tab/>
      </w:r>
      <w:r w:rsidRPr="00243704">
        <w:rPr>
          <w:sz w:val="28"/>
          <w:szCs w:val="28"/>
        </w:rPr>
        <w:tab/>
        <w:t xml:space="preserve">  О.В. Верховодова</w:t>
      </w:r>
    </w:p>
    <w:p w:rsidR="004A0042" w:rsidRDefault="004A0042" w:rsidP="009A73DA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</w:p>
    <w:p w:rsidR="004A0042" w:rsidRDefault="004A0042" w:rsidP="009A73DA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</w:p>
    <w:p w:rsidR="004A0042" w:rsidRDefault="004A0042" w:rsidP="009A73DA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</w:p>
    <w:sectPr w:rsidR="004A0042" w:rsidSect="009A73DA">
      <w:headerReference w:type="default" r:id="rId8"/>
      <w:footerReference w:type="even" r:id="rId9"/>
      <w:headerReference w:type="first" r:id="rId10"/>
      <w:pgSz w:w="11906" w:h="16838"/>
      <w:pgMar w:top="1134" w:right="850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0EB" w:rsidRDefault="006F20EB">
      <w:r>
        <w:separator/>
      </w:r>
    </w:p>
  </w:endnote>
  <w:endnote w:type="continuationSeparator" w:id="0">
    <w:p w:rsidR="006F20EB" w:rsidRDefault="006F2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380" w:rsidRDefault="00B57E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B13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1380">
      <w:rPr>
        <w:rStyle w:val="a5"/>
        <w:noProof/>
      </w:rPr>
      <w:t>2</w:t>
    </w:r>
    <w:r>
      <w:rPr>
        <w:rStyle w:val="a5"/>
      </w:rPr>
      <w:fldChar w:fldCharType="end"/>
    </w:r>
  </w:p>
  <w:p w:rsidR="00DB1380" w:rsidRDefault="00DB138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0EB" w:rsidRDefault="006F20EB">
      <w:r>
        <w:separator/>
      </w:r>
    </w:p>
  </w:footnote>
  <w:footnote w:type="continuationSeparator" w:id="0">
    <w:p w:rsidR="006F20EB" w:rsidRDefault="006F2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88" w:rsidRDefault="00B57E70">
    <w:pPr>
      <w:pStyle w:val="ad"/>
      <w:jc w:val="center"/>
    </w:pPr>
    <w:fldSimple w:instr=" PAGE   \* MERGEFORMAT ">
      <w:r w:rsidR="00655594">
        <w:rPr>
          <w:noProof/>
        </w:rPr>
        <w:t>5</w:t>
      </w:r>
    </w:fldSimple>
  </w:p>
  <w:p w:rsidR="00796888" w:rsidRDefault="00796888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88" w:rsidRDefault="00796888">
    <w:pPr>
      <w:pStyle w:val="ad"/>
      <w:jc w:val="center"/>
    </w:pPr>
  </w:p>
  <w:p w:rsidR="00796888" w:rsidRDefault="0079688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11A05"/>
    <w:multiLevelType w:val="hybridMultilevel"/>
    <w:tmpl w:val="19D68B9C"/>
    <w:lvl w:ilvl="0" w:tplc="CC1CC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3B434B"/>
    <w:multiLevelType w:val="hybridMultilevel"/>
    <w:tmpl w:val="36664AA2"/>
    <w:lvl w:ilvl="0" w:tplc="B198B4F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B6E"/>
    <w:rsid w:val="00001ED3"/>
    <w:rsid w:val="000020AA"/>
    <w:rsid w:val="00003B60"/>
    <w:rsid w:val="00005A47"/>
    <w:rsid w:val="00006F45"/>
    <w:rsid w:val="00007A35"/>
    <w:rsid w:val="0001165D"/>
    <w:rsid w:val="000131C8"/>
    <w:rsid w:val="0001361D"/>
    <w:rsid w:val="000158EF"/>
    <w:rsid w:val="00017222"/>
    <w:rsid w:val="00020260"/>
    <w:rsid w:val="000216C5"/>
    <w:rsid w:val="00023BA1"/>
    <w:rsid w:val="0003734E"/>
    <w:rsid w:val="0003764E"/>
    <w:rsid w:val="0004065B"/>
    <w:rsid w:val="0004157D"/>
    <w:rsid w:val="00042D02"/>
    <w:rsid w:val="00042EE0"/>
    <w:rsid w:val="00043181"/>
    <w:rsid w:val="00045B30"/>
    <w:rsid w:val="000503DB"/>
    <w:rsid w:val="00054B5B"/>
    <w:rsid w:val="00054D12"/>
    <w:rsid w:val="00056595"/>
    <w:rsid w:val="0005727D"/>
    <w:rsid w:val="00057BA8"/>
    <w:rsid w:val="000612AC"/>
    <w:rsid w:val="0006292B"/>
    <w:rsid w:val="00063938"/>
    <w:rsid w:val="00063A41"/>
    <w:rsid w:val="00066984"/>
    <w:rsid w:val="000708EE"/>
    <w:rsid w:val="000725FB"/>
    <w:rsid w:val="00075967"/>
    <w:rsid w:val="00075B14"/>
    <w:rsid w:val="00080E7E"/>
    <w:rsid w:val="000824F9"/>
    <w:rsid w:val="00084504"/>
    <w:rsid w:val="000847CA"/>
    <w:rsid w:val="00085E3D"/>
    <w:rsid w:val="00086078"/>
    <w:rsid w:val="00086122"/>
    <w:rsid w:val="000861B2"/>
    <w:rsid w:val="0008633D"/>
    <w:rsid w:val="00092B60"/>
    <w:rsid w:val="00093122"/>
    <w:rsid w:val="00097105"/>
    <w:rsid w:val="0009740E"/>
    <w:rsid w:val="000974C5"/>
    <w:rsid w:val="000974E7"/>
    <w:rsid w:val="00097D0A"/>
    <w:rsid w:val="000A06CD"/>
    <w:rsid w:val="000B1EEC"/>
    <w:rsid w:val="000B2ED7"/>
    <w:rsid w:val="000B3631"/>
    <w:rsid w:val="000B39ED"/>
    <w:rsid w:val="000B5E46"/>
    <w:rsid w:val="000B6EEE"/>
    <w:rsid w:val="000B7C7E"/>
    <w:rsid w:val="000C0676"/>
    <w:rsid w:val="000C2127"/>
    <w:rsid w:val="000C2B79"/>
    <w:rsid w:val="000C41DC"/>
    <w:rsid w:val="000C6E1F"/>
    <w:rsid w:val="000D3131"/>
    <w:rsid w:val="000D3522"/>
    <w:rsid w:val="000D6146"/>
    <w:rsid w:val="000E0663"/>
    <w:rsid w:val="000E1BEE"/>
    <w:rsid w:val="000E5468"/>
    <w:rsid w:val="000E6218"/>
    <w:rsid w:val="000F26E6"/>
    <w:rsid w:val="000F49CC"/>
    <w:rsid w:val="000F4F85"/>
    <w:rsid w:val="000F6613"/>
    <w:rsid w:val="000F6B8C"/>
    <w:rsid w:val="00100BDD"/>
    <w:rsid w:val="00101419"/>
    <w:rsid w:val="0010278F"/>
    <w:rsid w:val="00102874"/>
    <w:rsid w:val="00104F80"/>
    <w:rsid w:val="00105994"/>
    <w:rsid w:val="0010752D"/>
    <w:rsid w:val="0011010F"/>
    <w:rsid w:val="0011188B"/>
    <w:rsid w:val="001141CD"/>
    <w:rsid w:val="00115AB7"/>
    <w:rsid w:val="00115B63"/>
    <w:rsid w:val="00116A73"/>
    <w:rsid w:val="001173EE"/>
    <w:rsid w:val="00117D95"/>
    <w:rsid w:val="00120CA9"/>
    <w:rsid w:val="0012370B"/>
    <w:rsid w:val="001243F8"/>
    <w:rsid w:val="00124727"/>
    <w:rsid w:val="00130A91"/>
    <w:rsid w:val="001317D2"/>
    <w:rsid w:val="00134121"/>
    <w:rsid w:val="00141B96"/>
    <w:rsid w:val="00142DE7"/>
    <w:rsid w:val="001438F0"/>
    <w:rsid w:val="0014525F"/>
    <w:rsid w:val="00146B66"/>
    <w:rsid w:val="001479B6"/>
    <w:rsid w:val="00150B85"/>
    <w:rsid w:val="00151635"/>
    <w:rsid w:val="0015477C"/>
    <w:rsid w:val="0016061E"/>
    <w:rsid w:val="00160A30"/>
    <w:rsid w:val="00162D23"/>
    <w:rsid w:val="0016310B"/>
    <w:rsid w:val="00164E45"/>
    <w:rsid w:val="00165089"/>
    <w:rsid w:val="00165868"/>
    <w:rsid w:val="00165AE0"/>
    <w:rsid w:val="00166F5A"/>
    <w:rsid w:val="00171458"/>
    <w:rsid w:val="00172C90"/>
    <w:rsid w:val="0017355B"/>
    <w:rsid w:val="00173725"/>
    <w:rsid w:val="00173AB6"/>
    <w:rsid w:val="00173DC3"/>
    <w:rsid w:val="00174A78"/>
    <w:rsid w:val="0017671C"/>
    <w:rsid w:val="00176CAB"/>
    <w:rsid w:val="00177BF9"/>
    <w:rsid w:val="00182FF0"/>
    <w:rsid w:val="0018370E"/>
    <w:rsid w:val="00184977"/>
    <w:rsid w:val="0019074A"/>
    <w:rsid w:val="001948A5"/>
    <w:rsid w:val="00195EAC"/>
    <w:rsid w:val="00197B7D"/>
    <w:rsid w:val="001A08BB"/>
    <w:rsid w:val="001A20C7"/>
    <w:rsid w:val="001A2BDF"/>
    <w:rsid w:val="001A31DC"/>
    <w:rsid w:val="001A53B8"/>
    <w:rsid w:val="001B15B0"/>
    <w:rsid w:val="001B1BE0"/>
    <w:rsid w:val="001B23B3"/>
    <w:rsid w:val="001B29B9"/>
    <w:rsid w:val="001C02F6"/>
    <w:rsid w:val="001C236D"/>
    <w:rsid w:val="001C3E23"/>
    <w:rsid w:val="001C7CCE"/>
    <w:rsid w:val="001D0F70"/>
    <w:rsid w:val="001D3B91"/>
    <w:rsid w:val="001D5986"/>
    <w:rsid w:val="001E1FC8"/>
    <w:rsid w:val="001E2F1D"/>
    <w:rsid w:val="001E33D1"/>
    <w:rsid w:val="001E43A1"/>
    <w:rsid w:val="001E626F"/>
    <w:rsid w:val="001E7B88"/>
    <w:rsid w:val="001F2151"/>
    <w:rsid w:val="001F2831"/>
    <w:rsid w:val="001F3C2D"/>
    <w:rsid w:val="001F519E"/>
    <w:rsid w:val="001F5F7D"/>
    <w:rsid w:val="001F7175"/>
    <w:rsid w:val="001F7524"/>
    <w:rsid w:val="002010CE"/>
    <w:rsid w:val="00203AF2"/>
    <w:rsid w:val="00203E00"/>
    <w:rsid w:val="0020498C"/>
    <w:rsid w:val="00204FEC"/>
    <w:rsid w:val="002051C4"/>
    <w:rsid w:val="00207C6C"/>
    <w:rsid w:val="00210362"/>
    <w:rsid w:val="00211AC9"/>
    <w:rsid w:val="002120B5"/>
    <w:rsid w:val="002131EA"/>
    <w:rsid w:val="00214C89"/>
    <w:rsid w:val="00217286"/>
    <w:rsid w:val="002200F2"/>
    <w:rsid w:val="002209AF"/>
    <w:rsid w:val="00225B58"/>
    <w:rsid w:val="00226903"/>
    <w:rsid w:val="00237E7D"/>
    <w:rsid w:val="002416C6"/>
    <w:rsid w:val="0024176E"/>
    <w:rsid w:val="00243704"/>
    <w:rsid w:val="00244D14"/>
    <w:rsid w:val="00245BC5"/>
    <w:rsid w:val="002479FB"/>
    <w:rsid w:val="00247AEA"/>
    <w:rsid w:val="00247CBE"/>
    <w:rsid w:val="00252161"/>
    <w:rsid w:val="00252D9D"/>
    <w:rsid w:val="00252EF0"/>
    <w:rsid w:val="00260DB7"/>
    <w:rsid w:val="00263847"/>
    <w:rsid w:val="002638EE"/>
    <w:rsid w:val="00270199"/>
    <w:rsid w:val="002771C0"/>
    <w:rsid w:val="002776F4"/>
    <w:rsid w:val="00285263"/>
    <w:rsid w:val="00286ED2"/>
    <w:rsid w:val="002913EC"/>
    <w:rsid w:val="00291EB9"/>
    <w:rsid w:val="00297C5D"/>
    <w:rsid w:val="002A0DF5"/>
    <w:rsid w:val="002A49D8"/>
    <w:rsid w:val="002A6A11"/>
    <w:rsid w:val="002A71D7"/>
    <w:rsid w:val="002B6A02"/>
    <w:rsid w:val="002C00ED"/>
    <w:rsid w:val="002C1361"/>
    <w:rsid w:val="002C3E4E"/>
    <w:rsid w:val="002C4422"/>
    <w:rsid w:val="002C4C99"/>
    <w:rsid w:val="002C4D6C"/>
    <w:rsid w:val="002C7B6E"/>
    <w:rsid w:val="002D143E"/>
    <w:rsid w:val="002D2A7D"/>
    <w:rsid w:val="002D6076"/>
    <w:rsid w:val="002D787F"/>
    <w:rsid w:val="002E10D9"/>
    <w:rsid w:val="002E3430"/>
    <w:rsid w:val="002E55DB"/>
    <w:rsid w:val="002E5C10"/>
    <w:rsid w:val="002E661F"/>
    <w:rsid w:val="002E6858"/>
    <w:rsid w:val="002F0E8A"/>
    <w:rsid w:val="002F1A0E"/>
    <w:rsid w:val="002F2FD9"/>
    <w:rsid w:val="002F5FBB"/>
    <w:rsid w:val="002F62D4"/>
    <w:rsid w:val="002F7760"/>
    <w:rsid w:val="0030715D"/>
    <w:rsid w:val="003075AE"/>
    <w:rsid w:val="003102F1"/>
    <w:rsid w:val="0031185C"/>
    <w:rsid w:val="003169E7"/>
    <w:rsid w:val="00317342"/>
    <w:rsid w:val="00320663"/>
    <w:rsid w:val="00322FF8"/>
    <w:rsid w:val="003236FE"/>
    <w:rsid w:val="00324355"/>
    <w:rsid w:val="00324C35"/>
    <w:rsid w:val="00324CFF"/>
    <w:rsid w:val="003268C4"/>
    <w:rsid w:val="0033269C"/>
    <w:rsid w:val="00334F0D"/>
    <w:rsid w:val="00335027"/>
    <w:rsid w:val="00336926"/>
    <w:rsid w:val="0033794D"/>
    <w:rsid w:val="00341E85"/>
    <w:rsid w:val="0034228F"/>
    <w:rsid w:val="00342364"/>
    <w:rsid w:val="00342B59"/>
    <w:rsid w:val="00346ABA"/>
    <w:rsid w:val="003503EB"/>
    <w:rsid w:val="0035345B"/>
    <w:rsid w:val="00354D60"/>
    <w:rsid w:val="00355B7C"/>
    <w:rsid w:val="00356431"/>
    <w:rsid w:val="003617D4"/>
    <w:rsid w:val="003621BE"/>
    <w:rsid w:val="00362D41"/>
    <w:rsid w:val="0036367E"/>
    <w:rsid w:val="00364D42"/>
    <w:rsid w:val="0036540E"/>
    <w:rsid w:val="00365943"/>
    <w:rsid w:val="003663B7"/>
    <w:rsid w:val="00367EA8"/>
    <w:rsid w:val="0037250A"/>
    <w:rsid w:val="00372B20"/>
    <w:rsid w:val="00374792"/>
    <w:rsid w:val="00377E65"/>
    <w:rsid w:val="003802FA"/>
    <w:rsid w:val="003811A7"/>
    <w:rsid w:val="00382B18"/>
    <w:rsid w:val="00383383"/>
    <w:rsid w:val="00383F57"/>
    <w:rsid w:val="00385183"/>
    <w:rsid w:val="003867F2"/>
    <w:rsid w:val="00386C04"/>
    <w:rsid w:val="003916F1"/>
    <w:rsid w:val="00394D02"/>
    <w:rsid w:val="00394FB3"/>
    <w:rsid w:val="003A15BE"/>
    <w:rsid w:val="003A2024"/>
    <w:rsid w:val="003A2FCB"/>
    <w:rsid w:val="003A3EAF"/>
    <w:rsid w:val="003A41D3"/>
    <w:rsid w:val="003A68DB"/>
    <w:rsid w:val="003A6F1B"/>
    <w:rsid w:val="003B0A27"/>
    <w:rsid w:val="003B200F"/>
    <w:rsid w:val="003B2E20"/>
    <w:rsid w:val="003B2E9A"/>
    <w:rsid w:val="003B4209"/>
    <w:rsid w:val="003B506E"/>
    <w:rsid w:val="003B5351"/>
    <w:rsid w:val="003B7C53"/>
    <w:rsid w:val="003C2ED9"/>
    <w:rsid w:val="003C3026"/>
    <w:rsid w:val="003C3ABB"/>
    <w:rsid w:val="003C533B"/>
    <w:rsid w:val="003C5BCD"/>
    <w:rsid w:val="003D13A1"/>
    <w:rsid w:val="003D30C4"/>
    <w:rsid w:val="003D7646"/>
    <w:rsid w:val="003D7F39"/>
    <w:rsid w:val="003E293B"/>
    <w:rsid w:val="003E35B8"/>
    <w:rsid w:val="003E3B7B"/>
    <w:rsid w:val="003F09A6"/>
    <w:rsid w:val="003F19BF"/>
    <w:rsid w:val="003F40F8"/>
    <w:rsid w:val="003F4675"/>
    <w:rsid w:val="003F482E"/>
    <w:rsid w:val="003F68D5"/>
    <w:rsid w:val="003F7066"/>
    <w:rsid w:val="00405C64"/>
    <w:rsid w:val="0041073A"/>
    <w:rsid w:val="00414E40"/>
    <w:rsid w:val="00415161"/>
    <w:rsid w:val="004168B1"/>
    <w:rsid w:val="004215DA"/>
    <w:rsid w:val="004218C3"/>
    <w:rsid w:val="004224AE"/>
    <w:rsid w:val="004224FD"/>
    <w:rsid w:val="00424646"/>
    <w:rsid w:val="00430A85"/>
    <w:rsid w:val="00432787"/>
    <w:rsid w:val="00433A1A"/>
    <w:rsid w:val="00437F9B"/>
    <w:rsid w:val="00440872"/>
    <w:rsid w:val="00444217"/>
    <w:rsid w:val="00450168"/>
    <w:rsid w:val="004502C8"/>
    <w:rsid w:val="004502DF"/>
    <w:rsid w:val="00452B89"/>
    <w:rsid w:val="004551E3"/>
    <w:rsid w:val="00456813"/>
    <w:rsid w:val="0045712F"/>
    <w:rsid w:val="004576A9"/>
    <w:rsid w:val="00457A50"/>
    <w:rsid w:val="0046213E"/>
    <w:rsid w:val="0046461E"/>
    <w:rsid w:val="00464868"/>
    <w:rsid w:val="004658F9"/>
    <w:rsid w:val="00470F19"/>
    <w:rsid w:val="00470FCE"/>
    <w:rsid w:val="00472E38"/>
    <w:rsid w:val="00472E6B"/>
    <w:rsid w:val="004744F9"/>
    <w:rsid w:val="00474DD9"/>
    <w:rsid w:val="00475332"/>
    <w:rsid w:val="00475A03"/>
    <w:rsid w:val="00482ADD"/>
    <w:rsid w:val="0048394F"/>
    <w:rsid w:val="0048560D"/>
    <w:rsid w:val="00491847"/>
    <w:rsid w:val="00493145"/>
    <w:rsid w:val="004953F2"/>
    <w:rsid w:val="0049631A"/>
    <w:rsid w:val="00496D4B"/>
    <w:rsid w:val="004A0042"/>
    <w:rsid w:val="004A1E4A"/>
    <w:rsid w:val="004A2465"/>
    <w:rsid w:val="004A438E"/>
    <w:rsid w:val="004A5825"/>
    <w:rsid w:val="004A6531"/>
    <w:rsid w:val="004B1B01"/>
    <w:rsid w:val="004B1E65"/>
    <w:rsid w:val="004B2F99"/>
    <w:rsid w:val="004B6233"/>
    <w:rsid w:val="004C340E"/>
    <w:rsid w:val="004C3D5F"/>
    <w:rsid w:val="004C5C86"/>
    <w:rsid w:val="004C6811"/>
    <w:rsid w:val="004D439D"/>
    <w:rsid w:val="004D7E90"/>
    <w:rsid w:val="004E1D4A"/>
    <w:rsid w:val="004E20BF"/>
    <w:rsid w:val="004E41ED"/>
    <w:rsid w:val="004E67FC"/>
    <w:rsid w:val="004E6B3C"/>
    <w:rsid w:val="004F0C13"/>
    <w:rsid w:val="004F3E5F"/>
    <w:rsid w:val="004F44A3"/>
    <w:rsid w:val="004F4C73"/>
    <w:rsid w:val="004F5BEC"/>
    <w:rsid w:val="004F6A35"/>
    <w:rsid w:val="004F7392"/>
    <w:rsid w:val="005011AB"/>
    <w:rsid w:val="00502430"/>
    <w:rsid w:val="00502937"/>
    <w:rsid w:val="005029F5"/>
    <w:rsid w:val="005075B8"/>
    <w:rsid w:val="005079D9"/>
    <w:rsid w:val="00513800"/>
    <w:rsid w:val="005150A6"/>
    <w:rsid w:val="005150A8"/>
    <w:rsid w:val="00523B78"/>
    <w:rsid w:val="00523F3C"/>
    <w:rsid w:val="00526010"/>
    <w:rsid w:val="005316BA"/>
    <w:rsid w:val="0053327A"/>
    <w:rsid w:val="0053373D"/>
    <w:rsid w:val="00534B17"/>
    <w:rsid w:val="0053550A"/>
    <w:rsid w:val="00535EE6"/>
    <w:rsid w:val="005364D1"/>
    <w:rsid w:val="00541803"/>
    <w:rsid w:val="00543D4B"/>
    <w:rsid w:val="00546FC9"/>
    <w:rsid w:val="00552010"/>
    <w:rsid w:val="00552450"/>
    <w:rsid w:val="00555D47"/>
    <w:rsid w:val="00560AAC"/>
    <w:rsid w:val="005655B7"/>
    <w:rsid w:val="00566C16"/>
    <w:rsid w:val="005675D7"/>
    <w:rsid w:val="005717A5"/>
    <w:rsid w:val="005723B8"/>
    <w:rsid w:val="0057329C"/>
    <w:rsid w:val="00581F10"/>
    <w:rsid w:val="005909A5"/>
    <w:rsid w:val="00590C76"/>
    <w:rsid w:val="00591BAA"/>
    <w:rsid w:val="00593AC3"/>
    <w:rsid w:val="0059474A"/>
    <w:rsid w:val="005956C8"/>
    <w:rsid w:val="00596628"/>
    <w:rsid w:val="00597707"/>
    <w:rsid w:val="00597C99"/>
    <w:rsid w:val="005A04D9"/>
    <w:rsid w:val="005A1C9F"/>
    <w:rsid w:val="005A3C12"/>
    <w:rsid w:val="005A4381"/>
    <w:rsid w:val="005A44F2"/>
    <w:rsid w:val="005A553F"/>
    <w:rsid w:val="005A5EA1"/>
    <w:rsid w:val="005A6D56"/>
    <w:rsid w:val="005A758F"/>
    <w:rsid w:val="005A785E"/>
    <w:rsid w:val="005A7A7B"/>
    <w:rsid w:val="005B17FB"/>
    <w:rsid w:val="005B3408"/>
    <w:rsid w:val="005B4E4A"/>
    <w:rsid w:val="005B7CB7"/>
    <w:rsid w:val="005C18F0"/>
    <w:rsid w:val="005C1EBA"/>
    <w:rsid w:val="005D3813"/>
    <w:rsid w:val="005D426E"/>
    <w:rsid w:val="005D5450"/>
    <w:rsid w:val="005E00A9"/>
    <w:rsid w:val="005E13A4"/>
    <w:rsid w:val="005E1514"/>
    <w:rsid w:val="005E2864"/>
    <w:rsid w:val="005E600B"/>
    <w:rsid w:val="005F0555"/>
    <w:rsid w:val="005F0BE7"/>
    <w:rsid w:val="005F1687"/>
    <w:rsid w:val="005F5B64"/>
    <w:rsid w:val="005F70AB"/>
    <w:rsid w:val="006120E7"/>
    <w:rsid w:val="00613F6F"/>
    <w:rsid w:val="0061631E"/>
    <w:rsid w:val="00617BED"/>
    <w:rsid w:val="00621E82"/>
    <w:rsid w:val="006224BF"/>
    <w:rsid w:val="006265EA"/>
    <w:rsid w:val="00626E2D"/>
    <w:rsid w:val="006271C3"/>
    <w:rsid w:val="00627D09"/>
    <w:rsid w:val="00630724"/>
    <w:rsid w:val="0063334F"/>
    <w:rsid w:val="00641C1C"/>
    <w:rsid w:val="00644F85"/>
    <w:rsid w:val="00645404"/>
    <w:rsid w:val="00646476"/>
    <w:rsid w:val="00647D10"/>
    <w:rsid w:val="006511BF"/>
    <w:rsid w:val="006518EA"/>
    <w:rsid w:val="00651BD1"/>
    <w:rsid w:val="00653C42"/>
    <w:rsid w:val="00654D93"/>
    <w:rsid w:val="00654DD4"/>
    <w:rsid w:val="00654EA0"/>
    <w:rsid w:val="00655594"/>
    <w:rsid w:val="0065741D"/>
    <w:rsid w:val="00660536"/>
    <w:rsid w:val="006642D5"/>
    <w:rsid w:val="006648BA"/>
    <w:rsid w:val="0066568C"/>
    <w:rsid w:val="00671089"/>
    <w:rsid w:val="0067126C"/>
    <w:rsid w:val="00675291"/>
    <w:rsid w:val="006774A0"/>
    <w:rsid w:val="00677AEA"/>
    <w:rsid w:val="00677B31"/>
    <w:rsid w:val="00681379"/>
    <w:rsid w:val="00684C6C"/>
    <w:rsid w:val="006863CE"/>
    <w:rsid w:val="00686AFB"/>
    <w:rsid w:val="00686C39"/>
    <w:rsid w:val="00687E82"/>
    <w:rsid w:val="00691468"/>
    <w:rsid w:val="00695F6B"/>
    <w:rsid w:val="006970DD"/>
    <w:rsid w:val="00697ED1"/>
    <w:rsid w:val="006A10C7"/>
    <w:rsid w:val="006A1B44"/>
    <w:rsid w:val="006A42B5"/>
    <w:rsid w:val="006B3A4F"/>
    <w:rsid w:val="006B5347"/>
    <w:rsid w:val="006B59ED"/>
    <w:rsid w:val="006B7F6F"/>
    <w:rsid w:val="006C1A71"/>
    <w:rsid w:val="006C2826"/>
    <w:rsid w:val="006C2F51"/>
    <w:rsid w:val="006C32CC"/>
    <w:rsid w:val="006D2520"/>
    <w:rsid w:val="006D4CD0"/>
    <w:rsid w:val="006D78AF"/>
    <w:rsid w:val="006E1350"/>
    <w:rsid w:val="006E4670"/>
    <w:rsid w:val="006F20EB"/>
    <w:rsid w:val="006F2753"/>
    <w:rsid w:val="006F6697"/>
    <w:rsid w:val="00701326"/>
    <w:rsid w:val="007054ED"/>
    <w:rsid w:val="00705B48"/>
    <w:rsid w:val="00705D55"/>
    <w:rsid w:val="00706AB7"/>
    <w:rsid w:val="007076D4"/>
    <w:rsid w:val="00707BDB"/>
    <w:rsid w:val="00710D19"/>
    <w:rsid w:val="00712CF1"/>
    <w:rsid w:val="00712ECF"/>
    <w:rsid w:val="007176E0"/>
    <w:rsid w:val="0072110B"/>
    <w:rsid w:val="00721A3C"/>
    <w:rsid w:val="007220C1"/>
    <w:rsid w:val="00723D10"/>
    <w:rsid w:val="007251F5"/>
    <w:rsid w:val="00730481"/>
    <w:rsid w:val="00731CD1"/>
    <w:rsid w:val="00731E44"/>
    <w:rsid w:val="00732F26"/>
    <w:rsid w:val="00733E1D"/>
    <w:rsid w:val="0073595B"/>
    <w:rsid w:val="00735A6D"/>
    <w:rsid w:val="007410BD"/>
    <w:rsid w:val="007446BF"/>
    <w:rsid w:val="00745E02"/>
    <w:rsid w:val="0075086E"/>
    <w:rsid w:val="00752ACF"/>
    <w:rsid w:val="0075353B"/>
    <w:rsid w:val="00753FCC"/>
    <w:rsid w:val="00754A7C"/>
    <w:rsid w:val="0075660A"/>
    <w:rsid w:val="007567E0"/>
    <w:rsid w:val="00760418"/>
    <w:rsid w:val="00761D16"/>
    <w:rsid w:val="00761E29"/>
    <w:rsid w:val="007629CE"/>
    <w:rsid w:val="0076346C"/>
    <w:rsid w:val="0076520B"/>
    <w:rsid w:val="00767190"/>
    <w:rsid w:val="007672D0"/>
    <w:rsid w:val="00770FF7"/>
    <w:rsid w:val="00771049"/>
    <w:rsid w:val="00771CE4"/>
    <w:rsid w:val="007724EE"/>
    <w:rsid w:val="00772FB3"/>
    <w:rsid w:val="007742C3"/>
    <w:rsid w:val="00775CF3"/>
    <w:rsid w:val="00780EE3"/>
    <w:rsid w:val="00784629"/>
    <w:rsid w:val="00784AFA"/>
    <w:rsid w:val="00791CB1"/>
    <w:rsid w:val="007920B3"/>
    <w:rsid w:val="00795751"/>
    <w:rsid w:val="00796888"/>
    <w:rsid w:val="007A2D47"/>
    <w:rsid w:val="007A5253"/>
    <w:rsid w:val="007B6603"/>
    <w:rsid w:val="007B6CD1"/>
    <w:rsid w:val="007B7834"/>
    <w:rsid w:val="007C0319"/>
    <w:rsid w:val="007C04EB"/>
    <w:rsid w:val="007C0FDD"/>
    <w:rsid w:val="007C5A0E"/>
    <w:rsid w:val="007C604D"/>
    <w:rsid w:val="007D2E0A"/>
    <w:rsid w:val="007D3D39"/>
    <w:rsid w:val="007D4B34"/>
    <w:rsid w:val="007D5007"/>
    <w:rsid w:val="007D6822"/>
    <w:rsid w:val="007D6966"/>
    <w:rsid w:val="007D69CB"/>
    <w:rsid w:val="007D6E78"/>
    <w:rsid w:val="007D76FC"/>
    <w:rsid w:val="007E09AE"/>
    <w:rsid w:val="007E3C07"/>
    <w:rsid w:val="007E5D9B"/>
    <w:rsid w:val="007E68C0"/>
    <w:rsid w:val="007E6EC1"/>
    <w:rsid w:val="007E723B"/>
    <w:rsid w:val="007F3BC8"/>
    <w:rsid w:val="007F49FC"/>
    <w:rsid w:val="007F5240"/>
    <w:rsid w:val="007F552C"/>
    <w:rsid w:val="007F7795"/>
    <w:rsid w:val="00800765"/>
    <w:rsid w:val="00803E25"/>
    <w:rsid w:val="008068CC"/>
    <w:rsid w:val="00806AC7"/>
    <w:rsid w:val="00810550"/>
    <w:rsid w:val="00811AAC"/>
    <w:rsid w:val="00812C1D"/>
    <w:rsid w:val="00814107"/>
    <w:rsid w:val="00816C3B"/>
    <w:rsid w:val="00816D06"/>
    <w:rsid w:val="00817200"/>
    <w:rsid w:val="008210FE"/>
    <w:rsid w:val="008218AF"/>
    <w:rsid w:val="00821F16"/>
    <w:rsid w:val="0082445E"/>
    <w:rsid w:val="00825EF2"/>
    <w:rsid w:val="008278A7"/>
    <w:rsid w:val="00827A82"/>
    <w:rsid w:val="008372C4"/>
    <w:rsid w:val="00846163"/>
    <w:rsid w:val="00846896"/>
    <w:rsid w:val="008477C2"/>
    <w:rsid w:val="00851ABC"/>
    <w:rsid w:val="00851ABF"/>
    <w:rsid w:val="0085258C"/>
    <w:rsid w:val="00852892"/>
    <w:rsid w:val="00854458"/>
    <w:rsid w:val="00855C47"/>
    <w:rsid w:val="00856DFD"/>
    <w:rsid w:val="0085782D"/>
    <w:rsid w:val="0086136D"/>
    <w:rsid w:val="00863255"/>
    <w:rsid w:val="008644B4"/>
    <w:rsid w:val="008644C1"/>
    <w:rsid w:val="0086503D"/>
    <w:rsid w:val="008661A8"/>
    <w:rsid w:val="008705FA"/>
    <w:rsid w:val="008708B9"/>
    <w:rsid w:val="00871239"/>
    <w:rsid w:val="0087276A"/>
    <w:rsid w:val="008739BC"/>
    <w:rsid w:val="00881264"/>
    <w:rsid w:val="00881836"/>
    <w:rsid w:val="00882466"/>
    <w:rsid w:val="0088319C"/>
    <w:rsid w:val="00891E5A"/>
    <w:rsid w:val="008925C1"/>
    <w:rsid w:val="00893A7F"/>
    <w:rsid w:val="00895BC3"/>
    <w:rsid w:val="00896793"/>
    <w:rsid w:val="008A17D1"/>
    <w:rsid w:val="008A220A"/>
    <w:rsid w:val="008A3072"/>
    <w:rsid w:val="008A43D8"/>
    <w:rsid w:val="008A64BF"/>
    <w:rsid w:val="008A662F"/>
    <w:rsid w:val="008B31BE"/>
    <w:rsid w:val="008B3D53"/>
    <w:rsid w:val="008B51A3"/>
    <w:rsid w:val="008B6EAA"/>
    <w:rsid w:val="008C0036"/>
    <w:rsid w:val="008C1251"/>
    <w:rsid w:val="008C24B9"/>
    <w:rsid w:val="008C3D28"/>
    <w:rsid w:val="008C48CE"/>
    <w:rsid w:val="008C64FE"/>
    <w:rsid w:val="008D0A06"/>
    <w:rsid w:val="008D5318"/>
    <w:rsid w:val="008D62E2"/>
    <w:rsid w:val="008D6945"/>
    <w:rsid w:val="008D699E"/>
    <w:rsid w:val="008E37B4"/>
    <w:rsid w:val="008E4A0C"/>
    <w:rsid w:val="008F500A"/>
    <w:rsid w:val="008F63DE"/>
    <w:rsid w:val="009033ED"/>
    <w:rsid w:val="0090453A"/>
    <w:rsid w:val="00904FC5"/>
    <w:rsid w:val="009078AF"/>
    <w:rsid w:val="00911CF3"/>
    <w:rsid w:val="00912349"/>
    <w:rsid w:val="009124FB"/>
    <w:rsid w:val="00912E23"/>
    <w:rsid w:val="00913642"/>
    <w:rsid w:val="00913BB4"/>
    <w:rsid w:val="0091678D"/>
    <w:rsid w:val="0092119E"/>
    <w:rsid w:val="0092301F"/>
    <w:rsid w:val="009237FB"/>
    <w:rsid w:val="00926F50"/>
    <w:rsid w:val="00931688"/>
    <w:rsid w:val="00933D9F"/>
    <w:rsid w:val="00934297"/>
    <w:rsid w:val="00935E35"/>
    <w:rsid w:val="009368BE"/>
    <w:rsid w:val="00940400"/>
    <w:rsid w:val="009427E4"/>
    <w:rsid w:val="00943634"/>
    <w:rsid w:val="00945C2A"/>
    <w:rsid w:val="00950E1E"/>
    <w:rsid w:val="00950F8C"/>
    <w:rsid w:val="00951622"/>
    <w:rsid w:val="00951679"/>
    <w:rsid w:val="0095376B"/>
    <w:rsid w:val="00954991"/>
    <w:rsid w:val="009568ED"/>
    <w:rsid w:val="00957069"/>
    <w:rsid w:val="0097386B"/>
    <w:rsid w:val="00981355"/>
    <w:rsid w:val="00981AE2"/>
    <w:rsid w:val="009844D9"/>
    <w:rsid w:val="00985D01"/>
    <w:rsid w:val="00991107"/>
    <w:rsid w:val="0099310A"/>
    <w:rsid w:val="009947FA"/>
    <w:rsid w:val="00996249"/>
    <w:rsid w:val="00997D79"/>
    <w:rsid w:val="00997EBD"/>
    <w:rsid w:val="009A1073"/>
    <w:rsid w:val="009A10E8"/>
    <w:rsid w:val="009A286B"/>
    <w:rsid w:val="009A330C"/>
    <w:rsid w:val="009A5B3E"/>
    <w:rsid w:val="009A73A8"/>
    <w:rsid w:val="009A73DA"/>
    <w:rsid w:val="009B0AE5"/>
    <w:rsid w:val="009B129C"/>
    <w:rsid w:val="009B37C5"/>
    <w:rsid w:val="009B5478"/>
    <w:rsid w:val="009B5F85"/>
    <w:rsid w:val="009B6446"/>
    <w:rsid w:val="009B7501"/>
    <w:rsid w:val="009C2B37"/>
    <w:rsid w:val="009C381F"/>
    <w:rsid w:val="009C4208"/>
    <w:rsid w:val="009C462A"/>
    <w:rsid w:val="009C4DCC"/>
    <w:rsid w:val="009D0DED"/>
    <w:rsid w:val="009D1DE6"/>
    <w:rsid w:val="009D7EEB"/>
    <w:rsid w:val="009E2DAD"/>
    <w:rsid w:val="009E2F5B"/>
    <w:rsid w:val="009E3888"/>
    <w:rsid w:val="009E5599"/>
    <w:rsid w:val="009E637B"/>
    <w:rsid w:val="009E6FC3"/>
    <w:rsid w:val="009E713D"/>
    <w:rsid w:val="009E7740"/>
    <w:rsid w:val="009E7EAD"/>
    <w:rsid w:val="009F071E"/>
    <w:rsid w:val="009F181E"/>
    <w:rsid w:val="009F290E"/>
    <w:rsid w:val="00A00E39"/>
    <w:rsid w:val="00A00FA6"/>
    <w:rsid w:val="00A01725"/>
    <w:rsid w:val="00A05434"/>
    <w:rsid w:val="00A05890"/>
    <w:rsid w:val="00A10056"/>
    <w:rsid w:val="00A1158D"/>
    <w:rsid w:val="00A13046"/>
    <w:rsid w:val="00A134EA"/>
    <w:rsid w:val="00A26086"/>
    <w:rsid w:val="00A261DC"/>
    <w:rsid w:val="00A33406"/>
    <w:rsid w:val="00A34314"/>
    <w:rsid w:val="00A34EBF"/>
    <w:rsid w:val="00A3749A"/>
    <w:rsid w:val="00A37856"/>
    <w:rsid w:val="00A40712"/>
    <w:rsid w:val="00A40851"/>
    <w:rsid w:val="00A415F0"/>
    <w:rsid w:val="00A41615"/>
    <w:rsid w:val="00A43A35"/>
    <w:rsid w:val="00A44E7D"/>
    <w:rsid w:val="00A4592A"/>
    <w:rsid w:val="00A477A3"/>
    <w:rsid w:val="00A51C36"/>
    <w:rsid w:val="00A560C8"/>
    <w:rsid w:val="00A61EBD"/>
    <w:rsid w:val="00A646F9"/>
    <w:rsid w:val="00A64B6E"/>
    <w:rsid w:val="00A66F90"/>
    <w:rsid w:val="00A67FF0"/>
    <w:rsid w:val="00A70280"/>
    <w:rsid w:val="00A71524"/>
    <w:rsid w:val="00A728E9"/>
    <w:rsid w:val="00A744E5"/>
    <w:rsid w:val="00A74E76"/>
    <w:rsid w:val="00A75A3A"/>
    <w:rsid w:val="00A75E4B"/>
    <w:rsid w:val="00A7631D"/>
    <w:rsid w:val="00A765B8"/>
    <w:rsid w:val="00A802AB"/>
    <w:rsid w:val="00A82477"/>
    <w:rsid w:val="00A85477"/>
    <w:rsid w:val="00A875A3"/>
    <w:rsid w:val="00A87A6A"/>
    <w:rsid w:val="00A914A5"/>
    <w:rsid w:val="00A94BD7"/>
    <w:rsid w:val="00A95744"/>
    <w:rsid w:val="00AA3ECA"/>
    <w:rsid w:val="00AA59E1"/>
    <w:rsid w:val="00AA629D"/>
    <w:rsid w:val="00AA6D01"/>
    <w:rsid w:val="00AB2449"/>
    <w:rsid w:val="00AB53AA"/>
    <w:rsid w:val="00AB6BEE"/>
    <w:rsid w:val="00AB720A"/>
    <w:rsid w:val="00AB7F06"/>
    <w:rsid w:val="00AC1029"/>
    <w:rsid w:val="00AC59EE"/>
    <w:rsid w:val="00AD1B95"/>
    <w:rsid w:val="00AD39A2"/>
    <w:rsid w:val="00AD3BE0"/>
    <w:rsid w:val="00AD41F7"/>
    <w:rsid w:val="00AD7D70"/>
    <w:rsid w:val="00AE01A0"/>
    <w:rsid w:val="00AE3076"/>
    <w:rsid w:val="00AE567C"/>
    <w:rsid w:val="00AE6B79"/>
    <w:rsid w:val="00AF0483"/>
    <w:rsid w:val="00AF06E5"/>
    <w:rsid w:val="00AF12D4"/>
    <w:rsid w:val="00AF4538"/>
    <w:rsid w:val="00AF49CF"/>
    <w:rsid w:val="00AF55F2"/>
    <w:rsid w:val="00AF5F9D"/>
    <w:rsid w:val="00AF743E"/>
    <w:rsid w:val="00B00934"/>
    <w:rsid w:val="00B01738"/>
    <w:rsid w:val="00B02BEE"/>
    <w:rsid w:val="00B041E4"/>
    <w:rsid w:val="00B05592"/>
    <w:rsid w:val="00B06C0C"/>
    <w:rsid w:val="00B130CF"/>
    <w:rsid w:val="00B15123"/>
    <w:rsid w:val="00B1577A"/>
    <w:rsid w:val="00B20554"/>
    <w:rsid w:val="00B20847"/>
    <w:rsid w:val="00B22216"/>
    <w:rsid w:val="00B23437"/>
    <w:rsid w:val="00B26E4F"/>
    <w:rsid w:val="00B30223"/>
    <w:rsid w:val="00B323BE"/>
    <w:rsid w:val="00B33386"/>
    <w:rsid w:val="00B36106"/>
    <w:rsid w:val="00B41BCC"/>
    <w:rsid w:val="00B4262F"/>
    <w:rsid w:val="00B42E81"/>
    <w:rsid w:val="00B517BE"/>
    <w:rsid w:val="00B52796"/>
    <w:rsid w:val="00B52A46"/>
    <w:rsid w:val="00B53CCA"/>
    <w:rsid w:val="00B557E7"/>
    <w:rsid w:val="00B5630F"/>
    <w:rsid w:val="00B578F9"/>
    <w:rsid w:val="00B57E70"/>
    <w:rsid w:val="00B60F94"/>
    <w:rsid w:val="00B61646"/>
    <w:rsid w:val="00B6201F"/>
    <w:rsid w:val="00B649F2"/>
    <w:rsid w:val="00B66398"/>
    <w:rsid w:val="00B739B7"/>
    <w:rsid w:val="00B73BA4"/>
    <w:rsid w:val="00B7452F"/>
    <w:rsid w:val="00B76C9D"/>
    <w:rsid w:val="00B82F51"/>
    <w:rsid w:val="00B84840"/>
    <w:rsid w:val="00B90A19"/>
    <w:rsid w:val="00B90C53"/>
    <w:rsid w:val="00B90F57"/>
    <w:rsid w:val="00B92D5B"/>
    <w:rsid w:val="00B9376A"/>
    <w:rsid w:val="00B94E29"/>
    <w:rsid w:val="00B956B3"/>
    <w:rsid w:val="00B95785"/>
    <w:rsid w:val="00BA1DD0"/>
    <w:rsid w:val="00BA2B99"/>
    <w:rsid w:val="00BA34B6"/>
    <w:rsid w:val="00BA3C76"/>
    <w:rsid w:val="00BA67EA"/>
    <w:rsid w:val="00BA7799"/>
    <w:rsid w:val="00BB03A8"/>
    <w:rsid w:val="00BB3A0E"/>
    <w:rsid w:val="00BB4DD9"/>
    <w:rsid w:val="00BB6A5E"/>
    <w:rsid w:val="00BB780E"/>
    <w:rsid w:val="00BB7936"/>
    <w:rsid w:val="00BC1333"/>
    <w:rsid w:val="00BC2973"/>
    <w:rsid w:val="00BC2FC7"/>
    <w:rsid w:val="00BC5617"/>
    <w:rsid w:val="00BC5B93"/>
    <w:rsid w:val="00BC6043"/>
    <w:rsid w:val="00BC6427"/>
    <w:rsid w:val="00BD14AF"/>
    <w:rsid w:val="00BD49D6"/>
    <w:rsid w:val="00BD5176"/>
    <w:rsid w:val="00BD5FAB"/>
    <w:rsid w:val="00BE071E"/>
    <w:rsid w:val="00BE0F7B"/>
    <w:rsid w:val="00BE0FC5"/>
    <w:rsid w:val="00BE1E6A"/>
    <w:rsid w:val="00BE2F46"/>
    <w:rsid w:val="00BE3489"/>
    <w:rsid w:val="00BE356E"/>
    <w:rsid w:val="00BE685A"/>
    <w:rsid w:val="00BE74FB"/>
    <w:rsid w:val="00BF27E8"/>
    <w:rsid w:val="00BF4C0C"/>
    <w:rsid w:val="00BF53A7"/>
    <w:rsid w:val="00BF7E45"/>
    <w:rsid w:val="00C00190"/>
    <w:rsid w:val="00C01306"/>
    <w:rsid w:val="00C066BC"/>
    <w:rsid w:val="00C07B6C"/>
    <w:rsid w:val="00C10A3A"/>
    <w:rsid w:val="00C1358B"/>
    <w:rsid w:val="00C20C5C"/>
    <w:rsid w:val="00C22482"/>
    <w:rsid w:val="00C22BE6"/>
    <w:rsid w:val="00C2307D"/>
    <w:rsid w:val="00C2342F"/>
    <w:rsid w:val="00C24A8F"/>
    <w:rsid w:val="00C251EC"/>
    <w:rsid w:val="00C401F9"/>
    <w:rsid w:val="00C41D13"/>
    <w:rsid w:val="00C448A3"/>
    <w:rsid w:val="00C509CB"/>
    <w:rsid w:val="00C543F1"/>
    <w:rsid w:val="00C57140"/>
    <w:rsid w:val="00C637B3"/>
    <w:rsid w:val="00C6744E"/>
    <w:rsid w:val="00C70FEB"/>
    <w:rsid w:val="00C71751"/>
    <w:rsid w:val="00C718FB"/>
    <w:rsid w:val="00C71F6C"/>
    <w:rsid w:val="00C72165"/>
    <w:rsid w:val="00C73A08"/>
    <w:rsid w:val="00C74F4A"/>
    <w:rsid w:val="00C75020"/>
    <w:rsid w:val="00C81DA7"/>
    <w:rsid w:val="00C81E44"/>
    <w:rsid w:val="00C829CF"/>
    <w:rsid w:val="00C83606"/>
    <w:rsid w:val="00C84ADD"/>
    <w:rsid w:val="00C85FFB"/>
    <w:rsid w:val="00C90644"/>
    <w:rsid w:val="00C91DC2"/>
    <w:rsid w:val="00C94039"/>
    <w:rsid w:val="00C9728F"/>
    <w:rsid w:val="00C9793E"/>
    <w:rsid w:val="00C97AA0"/>
    <w:rsid w:val="00CA032A"/>
    <w:rsid w:val="00CA17B5"/>
    <w:rsid w:val="00CA1A4D"/>
    <w:rsid w:val="00CA1FD3"/>
    <w:rsid w:val="00CA46B9"/>
    <w:rsid w:val="00CA499E"/>
    <w:rsid w:val="00CB5F44"/>
    <w:rsid w:val="00CB6766"/>
    <w:rsid w:val="00CC1E72"/>
    <w:rsid w:val="00CC1FE5"/>
    <w:rsid w:val="00CC63AD"/>
    <w:rsid w:val="00CD040E"/>
    <w:rsid w:val="00CD07F9"/>
    <w:rsid w:val="00CD2C78"/>
    <w:rsid w:val="00CD3246"/>
    <w:rsid w:val="00CD42D2"/>
    <w:rsid w:val="00CD5FEE"/>
    <w:rsid w:val="00CE0ADD"/>
    <w:rsid w:val="00CE1A77"/>
    <w:rsid w:val="00CE3603"/>
    <w:rsid w:val="00CE6BAE"/>
    <w:rsid w:val="00CF225A"/>
    <w:rsid w:val="00CF4687"/>
    <w:rsid w:val="00CF683A"/>
    <w:rsid w:val="00CF7A97"/>
    <w:rsid w:val="00D00137"/>
    <w:rsid w:val="00D043F5"/>
    <w:rsid w:val="00D04E22"/>
    <w:rsid w:val="00D061B0"/>
    <w:rsid w:val="00D06278"/>
    <w:rsid w:val="00D10D10"/>
    <w:rsid w:val="00D1161A"/>
    <w:rsid w:val="00D14982"/>
    <w:rsid w:val="00D17461"/>
    <w:rsid w:val="00D203C6"/>
    <w:rsid w:val="00D2093C"/>
    <w:rsid w:val="00D24025"/>
    <w:rsid w:val="00D24230"/>
    <w:rsid w:val="00D24FA3"/>
    <w:rsid w:val="00D277B8"/>
    <w:rsid w:val="00D3052E"/>
    <w:rsid w:val="00D34CDC"/>
    <w:rsid w:val="00D352EF"/>
    <w:rsid w:val="00D35863"/>
    <w:rsid w:val="00D37DA6"/>
    <w:rsid w:val="00D40285"/>
    <w:rsid w:val="00D43994"/>
    <w:rsid w:val="00D45343"/>
    <w:rsid w:val="00D45950"/>
    <w:rsid w:val="00D46172"/>
    <w:rsid w:val="00D46A58"/>
    <w:rsid w:val="00D4763C"/>
    <w:rsid w:val="00D47BA5"/>
    <w:rsid w:val="00D50B28"/>
    <w:rsid w:val="00D61F04"/>
    <w:rsid w:val="00D666C6"/>
    <w:rsid w:val="00D6767C"/>
    <w:rsid w:val="00D71924"/>
    <w:rsid w:val="00D73EFF"/>
    <w:rsid w:val="00D740AB"/>
    <w:rsid w:val="00D746DA"/>
    <w:rsid w:val="00D754F1"/>
    <w:rsid w:val="00D75CA6"/>
    <w:rsid w:val="00D76EF4"/>
    <w:rsid w:val="00D7756E"/>
    <w:rsid w:val="00D80AF6"/>
    <w:rsid w:val="00D81476"/>
    <w:rsid w:val="00D83952"/>
    <w:rsid w:val="00D8522C"/>
    <w:rsid w:val="00D85D17"/>
    <w:rsid w:val="00D869E5"/>
    <w:rsid w:val="00D86B9A"/>
    <w:rsid w:val="00D875E6"/>
    <w:rsid w:val="00D90BC3"/>
    <w:rsid w:val="00D90DF9"/>
    <w:rsid w:val="00D94DD0"/>
    <w:rsid w:val="00D95C82"/>
    <w:rsid w:val="00D96D9B"/>
    <w:rsid w:val="00DA07DC"/>
    <w:rsid w:val="00DA4F42"/>
    <w:rsid w:val="00DB00E7"/>
    <w:rsid w:val="00DB0E57"/>
    <w:rsid w:val="00DB1380"/>
    <w:rsid w:val="00DB2A4F"/>
    <w:rsid w:val="00DB4404"/>
    <w:rsid w:val="00DC0059"/>
    <w:rsid w:val="00DC0771"/>
    <w:rsid w:val="00DD32B9"/>
    <w:rsid w:val="00DD5E9C"/>
    <w:rsid w:val="00DE055D"/>
    <w:rsid w:val="00DE1C60"/>
    <w:rsid w:val="00DE5771"/>
    <w:rsid w:val="00DE65DC"/>
    <w:rsid w:val="00DE6D70"/>
    <w:rsid w:val="00DE7DA7"/>
    <w:rsid w:val="00DF0A81"/>
    <w:rsid w:val="00DF0EE2"/>
    <w:rsid w:val="00DF20DB"/>
    <w:rsid w:val="00DF2BB8"/>
    <w:rsid w:val="00DF5624"/>
    <w:rsid w:val="00DF60B9"/>
    <w:rsid w:val="00E00004"/>
    <w:rsid w:val="00E01060"/>
    <w:rsid w:val="00E038F9"/>
    <w:rsid w:val="00E05DAA"/>
    <w:rsid w:val="00E119F7"/>
    <w:rsid w:val="00E17135"/>
    <w:rsid w:val="00E1751D"/>
    <w:rsid w:val="00E175B4"/>
    <w:rsid w:val="00E225CD"/>
    <w:rsid w:val="00E25A87"/>
    <w:rsid w:val="00E31E1B"/>
    <w:rsid w:val="00E33DFD"/>
    <w:rsid w:val="00E364EF"/>
    <w:rsid w:val="00E37167"/>
    <w:rsid w:val="00E37313"/>
    <w:rsid w:val="00E40777"/>
    <w:rsid w:val="00E41203"/>
    <w:rsid w:val="00E428AC"/>
    <w:rsid w:val="00E4299F"/>
    <w:rsid w:val="00E441CA"/>
    <w:rsid w:val="00E45814"/>
    <w:rsid w:val="00E45B71"/>
    <w:rsid w:val="00E46242"/>
    <w:rsid w:val="00E4671D"/>
    <w:rsid w:val="00E5084B"/>
    <w:rsid w:val="00E542C8"/>
    <w:rsid w:val="00E54F31"/>
    <w:rsid w:val="00E55510"/>
    <w:rsid w:val="00E60D58"/>
    <w:rsid w:val="00E633AF"/>
    <w:rsid w:val="00E63979"/>
    <w:rsid w:val="00E63F20"/>
    <w:rsid w:val="00E71516"/>
    <w:rsid w:val="00E71540"/>
    <w:rsid w:val="00E7486B"/>
    <w:rsid w:val="00E8338A"/>
    <w:rsid w:val="00E86E28"/>
    <w:rsid w:val="00E907ED"/>
    <w:rsid w:val="00E92258"/>
    <w:rsid w:val="00E931D7"/>
    <w:rsid w:val="00E9755F"/>
    <w:rsid w:val="00EA22FD"/>
    <w:rsid w:val="00EA24F1"/>
    <w:rsid w:val="00EA3688"/>
    <w:rsid w:val="00EA3E45"/>
    <w:rsid w:val="00EA47B6"/>
    <w:rsid w:val="00EA4D4A"/>
    <w:rsid w:val="00EB1D3E"/>
    <w:rsid w:val="00EB2795"/>
    <w:rsid w:val="00EB4E4B"/>
    <w:rsid w:val="00EB5DE8"/>
    <w:rsid w:val="00EB71C2"/>
    <w:rsid w:val="00EB7B69"/>
    <w:rsid w:val="00EC16EB"/>
    <w:rsid w:val="00EC5257"/>
    <w:rsid w:val="00EC5B0F"/>
    <w:rsid w:val="00EC5E46"/>
    <w:rsid w:val="00EC660E"/>
    <w:rsid w:val="00EC70BE"/>
    <w:rsid w:val="00ED3298"/>
    <w:rsid w:val="00ED451F"/>
    <w:rsid w:val="00ED5A78"/>
    <w:rsid w:val="00ED67B1"/>
    <w:rsid w:val="00ED78E0"/>
    <w:rsid w:val="00EE221D"/>
    <w:rsid w:val="00EF06CE"/>
    <w:rsid w:val="00EF079D"/>
    <w:rsid w:val="00F021DE"/>
    <w:rsid w:val="00F13C07"/>
    <w:rsid w:val="00F2117A"/>
    <w:rsid w:val="00F21315"/>
    <w:rsid w:val="00F220D1"/>
    <w:rsid w:val="00F22224"/>
    <w:rsid w:val="00F22574"/>
    <w:rsid w:val="00F232FF"/>
    <w:rsid w:val="00F23CDC"/>
    <w:rsid w:val="00F25D5B"/>
    <w:rsid w:val="00F31447"/>
    <w:rsid w:val="00F31809"/>
    <w:rsid w:val="00F353BD"/>
    <w:rsid w:val="00F37256"/>
    <w:rsid w:val="00F37B24"/>
    <w:rsid w:val="00F403E2"/>
    <w:rsid w:val="00F44D5B"/>
    <w:rsid w:val="00F44D80"/>
    <w:rsid w:val="00F45B16"/>
    <w:rsid w:val="00F53E9C"/>
    <w:rsid w:val="00F55651"/>
    <w:rsid w:val="00F5712C"/>
    <w:rsid w:val="00F60CB0"/>
    <w:rsid w:val="00F61295"/>
    <w:rsid w:val="00F61B0D"/>
    <w:rsid w:val="00F62A85"/>
    <w:rsid w:val="00F62D34"/>
    <w:rsid w:val="00F64C3B"/>
    <w:rsid w:val="00F66BA5"/>
    <w:rsid w:val="00F66F8F"/>
    <w:rsid w:val="00F67C0C"/>
    <w:rsid w:val="00F71C91"/>
    <w:rsid w:val="00F7351B"/>
    <w:rsid w:val="00F73FB3"/>
    <w:rsid w:val="00F742E4"/>
    <w:rsid w:val="00F774AB"/>
    <w:rsid w:val="00F812CA"/>
    <w:rsid w:val="00F82644"/>
    <w:rsid w:val="00F8400A"/>
    <w:rsid w:val="00F84859"/>
    <w:rsid w:val="00F862F9"/>
    <w:rsid w:val="00F914E9"/>
    <w:rsid w:val="00F91B43"/>
    <w:rsid w:val="00F976FF"/>
    <w:rsid w:val="00FA4308"/>
    <w:rsid w:val="00FA4E61"/>
    <w:rsid w:val="00FA5766"/>
    <w:rsid w:val="00FA611E"/>
    <w:rsid w:val="00FA7D51"/>
    <w:rsid w:val="00FB05F4"/>
    <w:rsid w:val="00FB0E66"/>
    <w:rsid w:val="00FB295D"/>
    <w:rsid w:val="00FB5B60"/>
    <w:rsid w:val="00FC0789"/>
    <w:rsid w:val="00FC144E"/>
    <w:rsid w:val="00FC28D2"/>
    <w:rsid w:val="00FC2EA2"/>
    <w:rsid w:val="00FC3203"/>
    <w:rsid w:val="00FC7DF3"/>
    <w:rsid w:val="00FE16DB"/>
    <w:rsid w:val="00FE518A"/>
    <w:rsid w:val="00FF1385"/>
    <w:rsid w:val="00FF1422"/>
    <w:rsid w:val="00FF3022"/>
    <w:rsid w:val="00FF3312"/>
    <w:rsid w:val="00FF399F"/>
    <w:rsid w:val="00FF51E8"/>
    <w:rsid w:val="00FF5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7B6E"/>
  </w:style>
  <w:style w:type="paragraph" w:styleId="4">
    <w:name w:val="heading 4"/>
    <w:basedOn w:val="a"/>
    <w:next w:val="a"/>
    <w:qFormat/>
    <w:rsid w:val="002C7B6E"/>
    <w:pPr>
      <w:keepNext/>
      <w:ind w:firstLine="851"/>
      <w:jc w:val="both"/>
      <w:outlineLvl w:val="3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C7B6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C7B6E"/>
  </w:style>
  <w:style w:type="paragraph" w:styleId="2">
    <w:name w:val="Body Text 2"/>
    <w:basedOn w:val="a"/>
    <w:link w:val="20"/>
    <w:rsid w:val="002C7B6E"/>
    <w:pPr>
      <w:jc w:val="center"/>
    </w:pPr>
    <w:rPr>
      <w:b/>
      <w:sz w:val="28"/>
    </w:rPr>
  </w:style>
  <w:style w:type="paragraph" w:styleId="a6">
    <w:name w:val="Balloon Text"/>
    <w:basedOn w:val="a"/>
    <w:semiHidden/>
    <w:rsid w:val="002F0E8A"/>
    <w:rPr>
      <w:rFonts w:ascii="Tahoma" w:hAnsi="Tahoma" w:cs="Tahoma"/>
      <w:sz w:val="16"/>
      <w:szCs w:val="16"/>
    </w:rPr>
  </w:style>
  <w:style w:type="paragraph" w:styleId="a7">
    <w:name w:val="Subtitle"/>
    <w:basedOn w:val="a"/>
    <w:qFormat/>
    <w:rsid w:val="00E119F7"/>
    <w:pPr>
      <w:autoSpaceDE w:val="0"/>
      <w:autoSpaceDN w:val="0"/>
      <w:ind w:firstLine="1418"/>
    </w:pPr>
    <w:rPr>
      <w:b/>
      <w:bCs/>
      <w:sz w:val="28"/>
      <w:szCs w:val="28"/>
    </w:rPr>
  </w:style>
  <w:style w:type="paragraph" w:styleId="a8">
    <w:name w:val="Body Text Indent"/>
    <w:basedOn w:val="a"/>
    <w:rsid w:val="00CE3603"/>
    <w:pPr>
      <w:spacing w:after="120"/>
      <w:ind w:left="283"/>
    </w:pPr>
  </w:style>
  <w:style w:type="paragraph" w:styleId="3">
    <w:name w:val="Body Text 3"/>
    <w:basedOn w:val="a"/>
    <w:rsid w:val="00CE3603"/>
    <w:pPr>
      <w:spacing w:after="120"/>
    </w:pPr>
    <w:rPr>
      <w:sz w:val="16"/>
      <w:szCs w:val="16"/>
    </w:rPr>
  </w:style>
  <w:style w:type="paragraph" w:styleId="a9">
    <w:name w:val="Document Map"/>
    <w:basedOn w:val="a"/>
    <w:semiHidden/>
    <w:rsid w:val="00AA3ECA"/>
    <w:pPr>
      <w:shd w:val="clear" w:color="auto" w:fill="000080"/>
    </w:pPr>
    <w:rPr>
      <w:rFonts w:ascii="Tahoma" w:hAnsi="Tahoma" w:cs="Tahoma"/>
    </w:rPr>
  </w:style>
  <w:style w:type="character" w:styleId="aa">
    <w:name w:val="Hyperlink"/>
    <w:rsid w:val="009D7EEB"/>
    <w:rPr>
      <w:color w:val="0000FF"/>
      <w:u w:val="single"/>
    </w:rPr>
  </w:style>
  <w:style w:type="paragraph" w:styleId="ab">
    <w:name w:val="Body Text"/>
    <w:basedOn w:val="a"/>
    <w:link w:val="ac"/>
    <w:rsid w:val="00252D9D"/>
    <w:pPr>
      <w:spacing w:after="120"/>
    </w:pPr>
  </w:style>
  <w:style w:type="paragraph" w:styleId="ad">
    <w:name w:val="header"/>
    <w:basedOn w:val="a"/>
    <w:link w:val="ae"/>
    <w:uiPriority w:val="99"/>
    <w:rsid w:val="007968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96888"/>
  </w:style>
  <w:style w:type="paragraph" w:customStyle="1" w:styleId="ConsPlusNormal">
    <w:name w:val="ConsPlusNormal"/>
    <w:rsid w:val="0085782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Нижний колонтитул Знак"/>
    <w:basedOn w:val="a0"/>
    <w:link w:val="a3"/>
    <w:uiPriority w:val="99"/>
    <w:rsid w:val="00AF12D4"/>
  </w:style>
  <w:style w:type="paragraph" w:styleId="af">
    <w:name w:val="List Paragraph"/>
    <w:basedOn w:val="a"/>
    <w:uiPriority w:val="34"/>
    <w:qFormat/>
    <w:rsid w:val="00784629"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rsid w:val="00733E1D"/>
    <w:rPr>
      <w:b/>
      <w:sz w:val="28"/>
    </w:rPr>
  </w:style>
  <w:style w:type="character" w:customStyle="1" w:styleId="ac">
    <w:name w:val="Основной текст Знак"/>
    <w:basedOn w:val="a0"/>
    <w:link w:val="ab"/>
    <w:rsid w:val="000F6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75C9F-EB70-4A7D-B4D5-A0B13798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MOFOMS</Company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nikitina</dc:creator>
  <cp:lastModifiedBy>nikitina</cp:lastModifiedBy>
  <cp:revision>5</cp:revision>
  <cp:lastPrinted>2017-06-14T09:38:00Z</cp:lastPrinted>
  <dcterms:created xsi:type="dcterms:W3CDTF">2017-06-23T13:25:00Z</dcterms:created>
  <dcterms:modified xsi:type="dcterms:W3CDTF">2017-06-26T12:02:00Z</dcterms:modified>
</cp:coreProperties>
</file>