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82" w:rsidRPr="008E0782" w:rsidRDefault="008E0782">
      <w:pPr>
        <w:pStyle w:val="ConsPlusNormal"/>
        <w:outlineLvl w:val="0"/>
      </w:pPr>
      <w:r w:rsidRPr="008E0782">
        <w:t>Зарегистрировано в Минюсте России 2 февраля 2015 г. N 35821</w:t>
      </w:r>
    </w:p>
    <w:p w:rsidR="008E0782" w:rsidRPr="008E0782" w:rsidRDefault="008E07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Title"/>
        <w:jc w:val="center"/>
      </w:pPr>
      <w:r w:rsidRPr="008E0782">
        <w:t>МИНИСТЕРСТВО ЗДРАВООХРАНЕНИЯ РОССИЙСКОЙ ФЕДЕРАЦИИ</w:t>
      </w:r>
    </w:p>
    <w:p w:rsidR="008E0782" w:rsidRPr="008E0782" w:rsidRDefault="008E0782">
      <w:pPr>
        <w:pStyle w:val="ConsPlusTitle"/>
        <w:jc w:val="center"/>
      </w:pPr>
    </w:p>
    <w:p w:rsidR="008E0782" w:rsidRPr="008E0782" w:rsidRDefault="008E0782">
      <w:pPr>
        <w:pStyle w:val="ConsPlusTitle"/>
        <w:jc w:val="center"/>
      </w:pPr>
      <w:r w:rsidRPr="008E0782">
        <w:t>ПРИКАЗ</w:t>
      </w:r>
    </w:p>
    <w:p w:rsidR="008E0782" w:rsidRPr="008E0782" w:rsidRDefault="008E0782">
      <w:pPr>
        <w:pStyle w:val="ConsPlusTitle"/>
        <w:jc w:val="center"/>
      </w:pPr>
      <w:r w:rsidRPr="008E0782">
        <w:t>от 2 декабря 2014 г. N 796н</w:t>
      </w:r>
    </w:p>
    <w:p w:rsidR="008E0782" w:rsidRPr="008E0782" w:rsidRDefault="008E0782">
      <w:pPr>
        <w:pStyle w:val="ConsPlusTitle"/>
        <w:jc w:val="center"/>
      </w:pPr>
      <w:bookmarkStart w:id="0" w:name="_GoBack"/>
      <w:bookmarkEnd w:id="0"/>
    </w:p>
    <w:p w:rsidR="008E0782" w:rsidRPr="008E0782" w:rsidRDefault="008E0782">
      <w:pPr>
        <w:pStyle w:val="ConsPlusTitle"/>
        <w:jc w:val="center"/>
      </w:pPr>
      <w:r w:rsidRPr="008E0782">
        <w:t>ОБ УТВЕРЖДЕНИИ ПОЛОЖЕНИЯ</w:t>
      </w:r>
    </w:p>
    <w:p w:rsidR="008E0782" w:rsidRPr="008E0782" w:rsidRDefault="008E0782">
      <w:pPr>
        <w:pStyle w:val="ConsPlusTitle"/>
        <w:jc w:val="center"/>
      </w:pPr>
      <w:r w:rsidRPr="008E0782">
        <w:t>ОБ ОРГАНИЗАЦИИ ОКАЗАНИЯ СПЕЦИАЛИЗИРОВАННОЙ,</w:t>
      </w:r>
    </w:p>
    <w:p w:rsidR="008E0782" w:rsidRPr="008E0782" w:rsidRDefault="008E0782">
      <w:pPr>
        <w:pStyle w:val="ConsPlusTitle"/>
        <w:jc w:val="center"/>
      </w:pPr>
      <w:r w:rsidRPr="008E0782">
        <w:t>В ТОМ ЧИСЛЕ ВЫСОКОТЕХНОЛОГИЧНОЙ, МЕДИЦИНСКОЙ ПОМОЩИ</w:t>
      </w:r>
    </w:p>
    <w:p w:rsidR="008E0782" w:rsidRPr="008E0782" w:rsidRDefault="008E0782">
      <w:pPr>
        <w:spacing w:after="1"/>
      </w:pPr>
    </w:p>
    <w:tbl>
      <w:tblPr>
        <w:tblW w:w="9354" w:type="dxa"/>
        <w:jc w:val="center"/>
        <w:shd w:val="clear" w:color="auto" w:fill="FFFFFF" w:themeFill="background1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0782" w:rsidRPr="008E0782" w:rsidTr="008E0782">
        <w:trPr>
          <w:jc w:val="center"/>
        </w:trPr>
        <w:tc>
          <w:tcPr>
            <w:tcW w:w="9294" w:type="dxa"/>
            <w:shd w:val="clear" w:color="auto" w:fill="FFFFFF" w:themeFill="background1"/>
          </w:tcPr>
          <w:p w:rsidR="008E0782" w:rsidRPr="008E0782" w:rsidRDefault="008E0782">
            <w:pPr>
              <w:pStyle w:val="ConsPlusNormal"/>
              <w:jc w:val="center"/>
            </w:pPr>
            <w:r w:rsidRPr="008E0782">
              <w:t>Список изменяющих документов</w:t>
            </w:r>
          </w:p>
          <w:p w:rsidR="008E0782" w:rsidRPr="008E0782" w:rsidRDefault="008E0782">
            <w:pPr>
              <w:pStyle w:val="ConsPlusNormal"/>
              <w:jc w:val="center"/>
            </w:pPr>
            <w:r w:rsidRPr="008E0782">
              <w:t>(в ред. Приказа Минздрава России от 27.08.2015 N 598н)</w:t>
            </w:r>
          </w:p>
        </w:tc>
      </w:tr>
    </w:tbl>
    <w:p w:rsidR="008E0782" w:rsidRPr="008E0782" w:rsidRDefault="008E0782">
      <w:pPr>
        <w:pStyle w:val="ConsPlusNormal"/>
        <w:jc w:val="center"/>
      </w:pPr>
    </w:p>
    <w:tbl>
      <w:tblPr>
        <w:tblW w:w="9354" w:type="dxa"/>
        <w:jc w:val="center"/>
        <w:shd w:val="clear" w:color="auto" w:fill="FFFFFF" w:themeFill="background1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0782" w:rsidRPr="008E0782" w:rsidTr="008E0782">
        <w:trPr>
          <w:jc w:val="center"/>
        </w:trPr>
        <w:tc>
          <w:tcPr>
            <w:tcW w:w="9294" w:type="dxa"/>
            <w:shd w:val="clear" w:color="auto" w:fill="FFFFFF" w:themeFill="background1"/>
          </w:tcPr>
          <w:p w:rsidR="008E0782" w:rsidRPr="008E0782" w:rsidRDefault="008E0782">
            <w:pPr>
              <w:pStyle w:val="ConsPlusNormal"/>
              <w:jc w:val="both"/>
            </w:pPr>
            <w:r>
              <w:t xml:space="preserve"> Примечание.</w:t>
            </w:r>
          </w:p>
          <w:p w:rsidR="008E0782" w:rsidRPr="008E0782" w:rsidRDefault="008E0782">
            <w:pPr>
              <w:pStyle w:val="ConsPlusNormal"/>
              <w:jc w:val="both"/>
            </w:pPr>
            <w:r w:rsidRPr="008E0782">
              <w:t>Федеральным законом от 25.12.2018 N 489-ФЗ в Федеральный закон от 21.11.2011 N 323-ФЗ внесены изменения. Об утверждении положений об организации оказания медицинской помощи см. ст. 37 указанного Федерального закона.</w:t>
            </w:r>
          </w:p>
        </w:tc>
      </w:tr>
    </w:tbl>
    <w:p w:rsidR="008E0782" w:rsidRPr="008E0782" w:rsidRDefault="008E0782">
      <w:pPr>
        <w:pStyle w:val="ConsPlusNormal"/>
        <w:spacing w:before="280"/>
        <w:ind w:firstLine="540"/>
        <w:jc w:val="both"/>
      </w:pPr>
      <w:r w:rsidRPr="008E0782">
        <w:t>В соответствии с частью 5 статьи 32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1. Утвердить прилагаемое Положение об организации оказания специализированной, в том числе высокотехнологичной, медицинской помощи.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2. Признать утратившим силу приказ Министерства здравоохранения и социального развития Российской Федерации от 16 апреля 2010 г. N 243н "Об организации оказания специализированной медицинской помощи" (зарегистрирован Министерством юстиции Российской Федерации 12 мая 2010 г., регистрационный N 17175).</w:t>
      </w: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jc w:val="right"/>
      </w:pPr>
      <w:r w:rsidRPr="008E0782">
        <w:t>Министр</w:t>
      </w:r>
    </w:p>
    <w:p w:rsidR="008E0782" w:rsidRPr="008E0782" w:rsidRDefault="008E0782">
      <w:pPr>
        <w:pStyle w:val="ConsPlusNormal"/>
        <w:jc w:val="right"/>
      </w:pPr>
      <w:r w:rsidRPr="008E0782">
        <w:t>В.И.СКВОРЦОВА</w:t>
      </w: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jc w:val="right"/>
        <w:outlineLvl w:val="0"/>
      </w:pPr>
      <w:r w:rsidRPr="008E0782">
        <w:t>Утверждено</w:t>
      </w:r>
    </w:p>
    <w:p w:rsidR="008E0782" w:rsidRPr="008E0782" w:rsidRDefault="008E0782">
      <w:pPr>
        <w:pStyle w:val="ConsPlusNormal"/>
        <w:jc w:val="right"/>
      </w:pPr>
      <w:r w:rsidRPr="008E0782">
        <w:t>приказом Министерства здравоохранения</w:t>
      </w:r>
    </w:p>
    <w:p w:rsidR="008E0782" w:rsidRPr="008E0782" w:rsidRDefault="008E0782">
      <w:pPr>
        <w:pStyle w:val="ConsPlusNormal"/>
        <w:jc w:val="right"/>
      </w:pPr>
      <w:r w:rsidRPr="008E0782">
        <w:t>Российской Федерации</w:t>
      </w:r>
    </w:p>
    <w:p w:rsidR="008E0782" w:rsidRPr="008E0782" w:rsidRDefault="008E0782">
      <w:pPr>
        <w:pStyle w:val="ConsPlusNormal"/>
        <w:jc w:val="right"/>
      </w:pPr>
      <w:r w:rsidRPr="008E0782">
        <w:t>от 2 декабря 2014 г. N 796н</w:t>
      </w: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Title"/>
        <w:jc w:val="center"/>
      </w:pPr>
      <w:bookmarkStart w:id="1" w:name="P33"/>
      <w:bookmarkEnd w:id="1"/>
      <w:r w:rsidRPr="008E0782">
        <w:t>ПОЛОЖЕНИЕ</w:t>
      </w:r>
    </w:p>
    <w:p w:rsidR="008E0782" w:rsidRPr="008E0782" w:rsidRDefault="008E0782">
      <w:pPr>
        <w:pStyle w:val="ConsPlusTitle"/>
        <w:jc w:val="center"/>
      </w:pPr>
      <w:r w:rsidRPr="008E0782">
        <w:t>ОБ ОРГАНИЗАЦИИ ОКАЗАНИЯ СПЕЦИАЛИЗИРОВАННОЙ,</w:t>
      </w:r>
    </w:p>
    <w:p w:rsidR="008E0782" w:rsidRPr="008E0782" w:rsidRDefault="008E0782">
      <w:pPr>
        <w:pStyle w:val="ConsPlusTitle"/>
        <w:jc w:val="center"/>
      </w:pPr>
      <w:r w:rsidRPr="008E0782">
        <w:t>В ТОМ ЧИСЛЕ ВЫСОКОТЕХНОЛОГИЧНОЙ, МЕДИЦИНСКОЙ ПОМОЩИ</w:t>
      </w:r>
    </w:p>
    <w:p w:rsidR="008E0782" w:rsidRPr="008E0782" w:rsidRDefault="008E0782">
      <w:pPr>
        <w:spacing w:after="1"/>
      </w:pPr>
    </w:p>
    <w:tbl>
      <w:tblPr>
        <w:tblW w:w="9354" w:type="dxa"/>
        <w:jc w:val="center"/>
        <w:shd w:val="clear" w:color="auto" w:fill="FFFFFF" w:themeFill="background1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0782" w:rsidRPr="008E0782" w:rsidTr="008E0782">
        <w:trPr>
          <w:jc w:val="center"/>
        </w:trPr>
        <w:tc>
          <w:tcPr>
            <w:tcW w:w="9294" w:type="dxa"/>
            <w:shd w:val="clear" w:color="auto" w:fill="FFFFFF" w:themeFill="background1"/>
          </w:tcPr>
          <w:p w:rsidR="008E0782" w:rsidRPr="008E0782" w:rsidRDefault="008E0782">
            <w:pPr>
              <w:pStyle w:val="ConsPlusNormal"/>
              <w:jc w:val="center"/>
            </w:pPr>
            <w:r w:rsidRPr="008E0782">
              <w:t>Список изменяющих документов</w:t>
            </w:r>
          </w:p>
          <w:p w:rsidR="008E0782" w:rsidRPr="008E0782" w:rsidRDefault="008E0782">
            <w:pPr>
              <w:pStyle w:val="ConsPlusNormal"/>
              <w:jc w:val="center"/>
            </w:pPr>
            <w:r w:rsidRPr="008E0782">
              <w:t>(в ред. Приказа Минздрава России от 27.08.2015 N 598н)</w:t>
            </w:r>
          </w:p>
        </w:tc>
      </w:tr>
    </w:tbl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ind w:firstLine="540"/>
        <w:jc w:val="both"/>
      </w:pPr>
      <w:r w:rsidRPr="008E0782">
        <w:lastRenderedPageBreak/>
        <w:t>1. Настоящее Положение устанавливает правила организации оказания специализированной, в том числе высокотехнологичной, медицинской помощи в медицинских организациях и иных организациях, осуществляющих медицинскую деятельность на территории Российской Федерации (далее - медицинские организации).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2. 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3.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&lt;1&gt;.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--------------------------------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&lt;1&gt; Часть 3 статьи 34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ind w:firstLine="540"/>
        <w:jc w:val="both"/>
      </w:pPr>
      <w:r w:rsidRPr="008E0782">
        <w:t>4. Организация оказания высокотехнологичной медицинской помощи осуществляется с применением специализированной информационной системы в порядке, установленном Министерством здравоохранения Российской Федерации в соответствии с частью 8 статьи 34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5. Порядок направления пациентов в медицинские организации, подведомственные федеральным органам исполнительной власти (далее - федеральная медицинская организация), для оказания специализированной (за исключением высокотехнологичной) медицинской помощи установлен приложением к настоящему Положению.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Направление граждан, имеющих право на получение государственной социальной помощи в виде набора социальных услуг, для оказания специализированной (за исключением высокотехнологичной) медицинской помощи в федеральных медицинских организациях, осуществляется в соответствии с приказом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г., регистрационный N 7115).</w:t>
      </w:r>
    </w:p>
    <w:p w:rsidR="008E0782" w:rsidRPr="008E0782" w:rsidRDefault="008E0782">
      <w:pPr>
        <w:pStyle w:val="ConsPlusNormal"/>
        <w:jc w:val="both"/>
      </w:pPr>
      <w:r w:rsidRPr="008E0782">
        <w:t>(абзац введен Приказом Минздрава России от 27.08.2015 N 598н)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6. Специализированная, в том числе высокотехнологичная,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7. Специализированная, в том числе высокотехнологичная, медицинская помощь оказывается в следующих условиях: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стационарно (в условиях, обеспечивающих круглосуточное медицинское наблюдение и лечение).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lastRenderedPageBreak/>
        <w:t>8. При организации оказания специализированной, в том числе высокотехнологичной, медицинской помощи ведется учетно-отчетная медицинская документация.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9. Медицинскими показаниями для оказания специализированной, в том числе высокотехнологичной, медицинской помощи в стационарных условиях являются: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2" w:name="P55"/>
      <w:bookmarkEnd w:id="2"/>
      <w:r w:rsidRPr="008E0782">
        <w:t>а)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и лечения;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3" w:name="P56"/>
      <w:bookmarkEnd w:id="3"/>
      <w:r w:rsidRPr="008E0782">
        <w:t>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в) наличие или подозрение на наличие у пациента заболевания и (или) состояния, представляющего угрозу жизни и здоровью окружающих (изоляция пациента, в том числе по эпидемическим показаниям);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г) риск развития осложнений при проведении пациенту медицинских вмешательств, связанных с диагностикой и лечением;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д) отсутствие возможности оказания специализированной, в том числе высокотехнологичной, медицинской помощи в условиях дневного стационара в связи с возрастом пациента (дети, престарелые граждане) и инвалидностью 1 группы.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4" w:name="P60"/>
      <w:bookmarkEnd w:id="4"/>
      <w:r w:rsidRPr="008E0782">
        <w:t>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11. Определение наличия одного или нескольких медицинских показаний для оказания специализированной медицинской помощи (за исключением высокотехнологичной) в плановой форме в стационарных условиях или в условиях дневного стационара, предусмотренных подпунктом "б" пункта 9 и пунктом 10 настоящего Положения, осуществляется лечащим врачом.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12. Определение наличия медицинских показаний для оказания высокотехнологичной медицинской помощи в плановой форме, предусмотренных подпунктом "б" пункта 9 и пунктом 10 настоящего Положения, осуществляется врачебной комиссией медицинской организации, в которой пациенту оказывается первичная специализированная медико-санитарная помощь или специализированная медицинская помощь, с учетом перечня видов высокотехнологичной медицинской помощи, установленного программой государственных гарантий бесплатного оказания гражданам медицинской помощи &lt;1&gt;. Решение врачебной комиссии медицинской организации оформляется протоколом с записью в медицинской документации пациента.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--------------------------------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&lt;1&gt; Часть 5 статьи 80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6165), постановление Правительства Российской Федерации от 28 ноября 2014 г. N 1273 "О Программе государственных гарантий бесплатного оказания гражданам медицинской помощи на 2015 год и на плановый период 2016 и 2017 годов" (Собрание законодательства Российской Федерации, 2014, N 49, ст. 6975).</w:t>
      </w: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ind w:firstLine="540"/>
        <w:jc w:val="both"/>
      </w:pPr>
      <w:r w:rsidRPr="008E0782">
        <w:t xml:space="preserve">13. Для получения специализированной медицинской помощи в экстренной или неотложной форме пациент самостоятельно обращается в медицинскую организацию или доставляется выездной бригадой скорой медицинской помощи в соответствии с Правилами осуществления медицинской эвакуации при </w:t>
      </w:r>
      <w:r w:rsidRPr="008E0782">
        <w:lastRenderedPageBreak/>
        <w:t>оказании скорой медицинской помощи &lt;1&gt;.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--------------------------------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&lt;1&gt; Приказ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29422).</w:t>
      </w: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ind w:firstLine="540"/>
        <w:jc w:val="both"/>
      </w:pPr>
      <w:r w:rsidRPr="008E0782">
        <w:t>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14. В случае самостоятельного обращения пациента в медицинскую организацию, оказывающую специализированную медицинскую помощь, определение медицинских показаний для оказания специализированной медицинской помощи стационарно, предусмотренных подпунктом "а" пункта 9 настоящего Положения, осуществляется врачом-специалистом (врачами-специалистами) данной медицинской организации с оформлением записи в учетной документации медицинской организации и медицинской документации пациента.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15. В случае отсутствия медицинских показаний для оказания специализированной медицинской помощи в стационарных условиях, предусмотренных подпунктом "а" пункта 9 настоящего Положения, или отказа пациента от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оформляет на бланке медицинской организации медицинское заключение, содержащее: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дату и время поступления пациента;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порядок поступления пациента (самостоятельное обращение, доставление выездной бригадой скорой медицинской помощи, направление медицинской организацией);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фамилию, имя, отчество (при наличии) пациента и дату его рождения (число, месяц, год);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диагноз заболевания (состояния) и код по МКБ-10 &lt;1&gt;;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--------------------------------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&lt;1&gt; Международная статистическая классификация болезней и проблем, связанных со здоровьем (10 пересмотр).</w:t>
      </w: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ind w:firstLine="540"/>
        <w:jc w:val="both"/>
      </w:pPr>
      <w:r w:rsidRPr="008E0782">
        <w:t>перечень, объем и результаты проведенных пациенту медицинских вмешательств с целью определения медицинских показаний для оказания специализированной медицинской помощи;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причину отказа в госпитализации (отсутствие медицинских показаний, отказ пациента);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рекомендации по дальнейшему наблюдению и (или) лечению пациента.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16. В случае отказа пациента от госпитализации при наличии медицинских показаний для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дает разъяснения пациенту (законному представителю пациента) о возможных последствиях данного отказа для состояния здоровья и жизни пациента с соблюдением требований &lt;1&gt;, установленных законодательством Российской Федерации.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--------------------------------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lastRenderedPageBreak/>
        <w:t>&lt;1&gt; Статья 20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ind w:firstLine="540"/>
        <w:jc w:val="both"/>
      </w:pPr>
      <w:bookmarkStart w:id="5" w:name="P87"/>
      <w:bookmarkEnd w:id="5"/>
      <w:r w:rsidRPr="008E0782">
        <w:t>17. Для получения специализированной медицинской помощи в плановой форме выбор медицинской организации осуществляется по направлению лечащего врача.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В случае если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пациента (законного представителя пациента) о возможности выбора медицинской организации в установленном порядке &lt;1&gt; с учетом выполнения условий оказания медицинской помощи, установленных территориальной программой.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--------------------------------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&lt;1&gt; Приказ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ind w:firstLine="540"/>
        <w:jc w:val="both"/>
      </w:pPr>
      <w:r w:rsidRPr="008E0782">
        <w:t>18. 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пациента в соответствии с требованиями, предусмотренными пунктом 19 настоящего Порядка, и направление на госпитализацию в медицинскую организацию, оказывающую специализированную медицинскую помощь (далее - направление на госпитализацию), в соответствии с требованиями, предусмотренными пунктом 20 настоящего Порядка.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Выписка из медицинской документации и направление на госпитализацию выдается пациенту (его законному представителю).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6" w:name="P94"/>
      <w:bookmarkEnd w:id="6"/>
      <w:r w:rsidRPr="008E0782">
        <w:t>19. Выписка из медицинской документации должна содержать диагноз заболевания (состояния), код диагноза по МКБ-10,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(неотложная, плановая).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7" w:name="P95"/>
      <w:bookmarkEnd w:id="7"/>
      <w:r w:rsidRPr="008E0782">
        <w:t>20. Направление на госпитализацию оформляется лечащим врачом на бланке медицинской организации, должно быть написано разборчиво от руки или в печатном виде, заверено личной подписью и печатью лечащего врача и содержать следующие сведения: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фамилия, имя, отчество (при наличии) пациента, дату его рождения, домашний адрес;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номер страхового полиса и название страховой организации (при наличии);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свидетельство обязательного пенсионного страхования (при наличии);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код основного диагноза по МКБ-10;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результаты лабораторных, инструментальных и других видов диагностики, подтверждающих установленный диагноз и наличие медицинских показаний для оказания специализированной медицинской помощи;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профиль показанной пациенту специализированной медицинской помощи и условия ее оказания (стационарно, в дневном стационаре);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lastRenderedPageBreak/>
        <w:t>наименование медицинской организации, в которую направляется пациент для оказания специализированной медицинской помощи;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8" w:name="P104"/>
      <w:bookmarkEnd w:id="8"/>
      <w:r w:rsidRPr="008E0782">
        <w:t>21. 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 приказом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 г., регистрационный N 27617).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22. Необходимым предварительным условием медицинского вмешательства при оказании специализированной, в том числе высокотехнологичной, медицинской помощи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jc w:val="right"/>
        <w:outlineLvl w:val="1"/>
      </w:pPr>
      <w:r w:rsidRPr="008E0782">
        <w:t>Приложение</w:t>
      </w:r>
    </w:p>
    <w:p w:rsidR="008E0782" w:rsidRPr="008E0782" w:rsidRDefault="008E0782">
      <w:pPr>
        <w:pStyle w:val="ConsPlusNormal"/>
        <w:jc w:val="right"/>
      </w:pPr>
      <w:r w:rsidRPr="008E0782">
        <w:t>к Положению об организации оказания</w:t>
      </w:r>
    </w:p>
    <w:p w:rsidR="008E0782" w:rsidRPr="008E0782" w:rsidRDefault="008E0782">
      <w:pPr>
        <w:pStyle w:val="ConsPlusNormal"/>
        <w:jc w:val="right"/>
      </w:pPr>
      <w:r w:rsidRPr="008E0782">
        <w:t>специализированной, в том числе</w:t>
      </w:r>
    </w:p>
    <w:p w:rsidR="008E0782" w:rsidRPr="008E0782" w:rsidRDefault="008E0782">
      <w:pPr>
        <w:pStyle w:val="ConsPlusNormal"/>
        <w:jc w:val="right"/>
      </w:pPr>
      <w:r w:rsidRPr="008E0782">
        <w:t>высокотехнологичной, медицинской</w:t>
      </w:r>
    </w:p>
    <w:p w:rsidR="008E0782" w:rsidRPr="008E0782" w:rsidRDefault="008E0782">
      <w:pPr>
        <w:pStyle w:val="ConsPlusNormal"/>
        <w:jc w:val="right"/>
      </w:pPr>
      <w:r w:rsidRPr="008E0782">
        <w:t>помощи, утвержденному приказом</w:t>
      </w:r>
    </w:p>
    <w:p w:rsidR="008E0782" w:rsidRPr="008E0782" w:rsidRDefault="008E0782">
      <w:pPr>
        <w:pStyle w:val="ConsPlusNormal"/>
        <w:jc w:val="right"/>
      </w:pPr>
      <w:r w:rsidRPr="008E0782">
        <w:t>Министерства здравоохранения</w:t>
      </w:r>
    </w:p>
    <w:p w:rsidR="008E0782" w:rsidRPr="008E0782" w:rsidRDefault="008E0782">
      <w:pPr>
        <w:pStyle w:val="ConsPlusNormal"/>
        <w:jc w:val="right"/>
      </w:pPr>
      <w:r w:rsidRPr="008E0782">
        <w:t>Российской Федерации</w:t>
      </w:r>
    </w:p>
    <w:p w:rsidR="008E0782" w:rsidRPr="008E0782" w:rsidRDefault="008E0782">
      <w:pPr>
        <w:pStyle w:val="ConsPlusNormal"/>
        <w:jc w:val="right"/>
      </w:pPr>
      <w:r w:rsidRPr="008E0782">
        <w:t>от 2 декабря 2014 г. N 796н</w:t>
      </w: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jc w:val="center"/>
      </w:pPr>
      <w:bookmarkStart w:id="9" w:name="P120"/>
      <w:bookmarkEnd w:id="9"/>
      <w:r w:rsidRPr="008E0782">
        <w:t>ПОРЯДОК</w:t>
      </w:r>
    </w:p>
    <w:p w:rsidR="008E0782" w:rsidRPr="008E0782" w:rsidRDefault="008E0782">
      <w:pPr>
        <w:pStyle w:val="ConsPlusNormal"/>
        <w:jc w:val="center"/>
      </w:pPr>
      <w:r w:rsidRPr="008E0782">
        <w:t>НАПРАВЛЕНИЯ ПАЦИЕНТОВ В МЕДИЦИНСКИЕ ОРГАНИЗАЦИИ</w:t>
      </w:r>
    </w:p>
    <w:p w:rsidR="008E0782" w:rsidRPr="008E0782" w:rsidRDefault="008E0782">
      <w:pPr>
        <w:pStyle w:val="ConsPlusNormal"/>
        <w:jc w:val="center"/>
      </w:pPr>
      <w:r w:rsidRPr="008E0782">
        <w:t>И ИНЫЕ ОРГАНИЗАЦИИ, ПОДВЕДОМСТВЕННЫЕ ФЕДЕРАЛЬНЫМ ОРГАНАМ</w:t>
      </w:r>
    </w:p>
    <w:p w:rsidR="008E0782" w:rsidRPr="008E0782" w:rsidRDefault="008E0782">
      <w:pPr>
        <w:pStyle w:val="ConsPlusNormal"/>
        <w:jc w:val="center"/>
      </w:pPr>
      <w:r w:rsidRPr="008E0782">
        <w:t>ИСПОЛНИТЕЛЬНОЙ ВЛАСТИ, ДЛЯ ОКАЗАНИЯ СПЕЦИАЛИЗИРОВАННОЙ</w:t>
      </w:r>
    </w:p>
    <w:p w:rsidR="008E0782" w:rsidRPr="008E0782" w:rsidRDefault="008E0782">
      <w:pPr>
        <w:pStyle w:val="ConsPlusNormal"/>
        <w:jc w:val="center"/>
      </w:pPr>
      <w:r w:rsidRPr="008E0782">
        <w:t>(ЗА ИСКЛЮЧЕНИЕМ ВЫСОКОТЕХНОЛОГИЧНОЙ) МЕДИЦИНСКОЙ ПОМОЩИ</w:t>
      </w: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ind w:firstLine="540"/>
        <w:jc w:val="both"/>
      </w:pPr>
      <w:r w:rsidRPr="008E0782">
        <w:t>1. Настоящий Порядок определяет правила направления граждан, нуждающихся в оказании специализированной (за исключением высокотехнологичной) медицинской помощи (далее соответственно - пациенты, специализированная медицинская помощь), для оказания специализированной медицинской помощи в плановой форме в медицинские организации и иные организации, подведомственные федеральным органам исполнительной власти (далее - федеральная медицинская организация), за счет средств обязательного медицинского страхования и средств федерального бюджета.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2. Направление пациентов в федеральные медицинские организации для оказания специализированной медицинской помощи осуществляется лечащим врачом медицинской организации, в которой пациент проходит диагностику и лечение в рамках оказания первичной специализированной медико-санитарной помощи или специализированной медицинской помощи (далее - лечащий врач).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 xml:space="preserve">3. Выбор федеральной медицинской организации для получения специализированной медицинской </w:t>
      </w:r>
      <w:r w:rsidRPr="008E0782">
        <w:lastRenderedPageBreak/>
        <w:t>помощи осуществляется в соответствии с пунктами 17 и 21 Положения об организации оказания специализированной, в том числе высокотехнологичной, медицинской помощи, утвержденного настоящим приказом (далее - Положение).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4. Лечащий врач при направлении пациента в федеральную медицинскую организацию для оказания специализированной медицинской помощи определяет наличие одного или нескольких медицинских показаний для оказания специализированной медицинской помощи, предусмотренных настоящим Порядком.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5. Медицинскими показаниями для оказания специализированной медицинской помощи в федеральных медицинских организациях являются медицинские показания, предусмотренные подпунктом "б" пункта 9 и пунктом 10 Положения, при условии: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10" w:name="P131"/>
      <w:bookmarkEnd w:id="10"/>
      <w:r w:rsidRPr="008E0782">
        <w:t>а) нетипичного течения заболевания и (или) отсутствия эффекта от проводимого лечения;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11" w:name="P132"/>
      <w:bookmarkEnd w:id="11"/>
      <w:r w:rsidRPr="008E0782">
        <w:t>б) необходимости применения методов лечения, не выполняемых в медицинских организациях, подведомственных органам исполнительной власти субъектов Российской Федерации в сфере здравоохранения;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12" w:name="P133"/>
      <w:bookmarkEnd w:id="12"/>
      <w:r w:rsidRPr="008E0782">
        <w:t xml:space="preserve">в) высокого риска хирургического лечения в связи с осложненным течением основного заболевания или наличием </w:t>
      </w:r>
      <w:proofErr w:type="spellStart"/>
      <w:r w:rsidRPr="008E0782">
        <w:t>коморбидных</w:t>
      </w:r>
      <w:proofErr w:type="spellEnd"/>
      <w:r w:rsidRPr="008E0782">
        <w:t xml:space="preserve"> заболеваний;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г) необходимости выполнения повторных хирургических вмешательств в случаях, предусмотренных подпунктами "а", "б", "в" настоящего пункта;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 xml:space="preserve">д) необходимости дополнительного обследования в </w:t>
      </w:r>
      <w:proofErr w:type="spellStart"/>
      <w:r w:rsidRPr="008E0782">
        <w:t>диагностически</w:t>
      </w:r>
      <w:proofErr w:type="spellEnd"/>
      <w:r w:rsidRPr="008E0782">
        <w:t xml:space="preserve"> сложных случаях и (или) комплексной предоперационной подготовки у больных с осложненными формами заболевания и (или) </w:t>
      </w:r>
      <w:proofErr w:type="spellStart"/>
      <w:r w:rsidRPr="008E0782">
        <w:t>коморбидными</w:t>
      </w:r>
      <w:proofErr w:type="spellEnd"/>
      <w:r w:rsidRPr="008E0782">
        <w:t xml:space="preserve"> заболеваниями для последующего хирургического лечения;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е) необходимости повторной госпитализации по рекомендации федеральной медицинской организации.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13" w:name="P137"/>
      <w:bookmarkEnd w:id="13"/>
      <w:r w:rsidRPr="008E0782">
        <w:t>6. В случае выявления у пациента медицинских показаний для оказания специализированной медицинской помощи в федеральной медицинской организации лечащий врач оформляет выписку из медицинской документации пациента в соответствии с требованиями, предусмотренными пунктом 19 Положения, и направление на госпитализацию в федеральную медицинскую организацию, оказывающую специализированную медицинскую помощь, в соответствии с требованиями, предусмотренными пунктом 20 Положения.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Выписка из медицинской документации пациента и направление на госпитализацию в федеральную медицинскую организацию, оказывающую специализированную медицинскую помощь, выдается на руки пациенту (его законному представителю).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14" w:name="P139"/>
      <w:bookmarkEnd w:id="14"/>
      <w:r w:rsidRPr="008E0782">
        <w:t>7. Руководитель медицинской организации, осуществляющей направление (далее - направляющая организация), или иное уполномоченное руководителем лицо обязан личной подписью заверить выданное лечащим врачом направление на госпитализацию в федеральную медицинскую организацию и с использованием доступных средств связи (телефон, телефон/факс, электронная почта) уведомить о направлении пациента в федеральную медицинскую организацию, оказывающую специализированную медицинскую помощь, и согласовать с ней возможность и сроки госпитализации пациента.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8. При необходимости федеральная медицинская организация запрашивает выписку из медицинской документации пациента и иную информацию, содержащуюся в медицинской документации пациента, для решения вопроса о возможности и сроках госпитализации пациента.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 xml:space="preserve">9. Основанием для госпитализации пациента в федеральную медицинскую организацию для оказания специализированной медицинской помощи является решение врачебной комиссии федеральной </w:t>
      </w:r>
      <w:r w:rsidRPr="008E0782">
        <w:lastRenderedPageBreak/>
        <w:t>медицинской организации.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10. Основанием для рассмотрения на врачебной комиссии федеральной медицинской организации вопроса о наличии (отсутствии) медицинских показаний для госпитализации пациента в целях оказания специализированной медицинской помощи являются документы, указанные в пункте 6 настоящего Порядка.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11. Врачебная комиссия федеральной медицинской организации в срок, не превышающий семь рабочих дней со дня получения уведомления, предусмотренного пунктом 7 настоящего Порядка, принимает решение о наличии (отсутствии) медицинских показаний для госпитализации пациента в целях оказания специализированной медицинской помощи.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12. Решение врачебной комиссии федеральной медицинской организации оформляется протоколом, содержащим следующие данные: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а) основание создания врачебной комиссии федеральной медицинской организации (реквизиты нормативного акта);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б) дата принятия решения врачебной комиссии федеральной медицинской организации;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в) состав врачебной комиссии федеральной медицинской организации;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г) паспортные данные пациента (фамилия, имя, отчество (при наличии), дата рождения, сведения о месте жительства);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д) диагноз заболевания (состояния) и кода диагноза по МКБ-10;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15" w:name="P150"/>
      <w:bookmarkEnd w:id="15"/>
      <w:r w:rsidRPr="008E0782">
        <w:t>е) заключение врачебной комиссии федеральной медицинской организации, содержащее одно из следующих решений: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 диагноза, кода диагноза по МКБ-10, планируемой даты госпитализации пациента;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16" w:name="P152"/>
      <w:bookmarkEnd w:id="16"/>
      <w:r w:rsidRPr="008E0782">
        <w:t>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(или) лечению пациента по профилю его заболевания;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о наличии медицинских показаний для направления пациента в медицинскую организацию для оказания высокотехнологичной медицинской помощи, с указанием диагноза, кода диагноза по МКБ-10, кода вида высокотехнологичной медицинской помощи в соответствии с перечнем видов высокотехнологичной медицинской помощи, утверждаемым в соответствии с законодательством Российской Федерации. &lt;*&gt;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--------------------------------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&lt;*&gt; Приказ Министерства здравоохранения Российской Федерации от 10 декабря 2013 г. N 916н "О перечне видов высокотехнологичной медицинской помощи" (зарегистрирован Министерством юстиции Российской Федерации 25 декабря 2013 г., регистрационный N 30804).</w:t>
      </w: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ind w:firstLine="540"/>
        <w:jc w:val="both"/>
      </w:pPr>
      <w:r w:rsidRPr="008E0782">
        <w:t>13. Протокол решения врачебной комиссии федеральной медицинской организации оформляется на бумажном носителе в одном экземпляре и хранится в федеральной медицинской организации.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 xml:space="preserve">14. Врачебная комиссии федеральной медицинской организации в случае принятия одного из решений, указанных в подпункте "е" пункта 12 настоящего Порядка, уведомляет с использованием доступных средств связи (телефон, телефон/факс, электронная почта и др.) направляющую медицинскую </w:t>
      </w:r>
      <w:r w:rsidRPr="008E0782">
        <w:lastRenderedPageBreak/>
        <w:t>организацию или Министерство здравоохранения Российской Федерации при направлении пациентов для оказания специализированной медицинской помощи в случаях, указанных в пункте 16 настоящего Порядка,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путем электронного взаимодействия.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15. Орган исполнительной власти субъекта Российской Федерации в сфере здравоохранения в случае принятия врачебной комиссией федеральной медицинской организации решения, указанного в абзаце третьем подпункта "е" пункта 12 настоящего Порядка, обеспечивает дальнейшее лечение пациента в соответствии с рекомендациями, указанными в выписке из протокола решения врачебной комиссии федеральной медицинской организации, в объемах, предусмотренных территориальной программой государственных гарантий бесплатного оказания гражданам медицинской помощи.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17" w:name="P160"/>
      <w:bookmarkEnd w:id="17"/>
      <w:r w:rsidRPr="008E0782">
        <w:t>16. Министерство здравоохранения Российской Федерации (далее - Министерство) осуществляет направление пациентов для оказания специализированной медицинской помощи в федеральные медицинские организации в случаях, если: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1) пациент не имеет регистрации по месту жительства (временного проживания или пребывания) на территории Российской Федерации;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2) орган исполнительной власти субъекта Российской Федерации в сфере здравоохранения по месту жительства (временного проживания или пребывания) пациента не обеспечил направление пациента в федеральную медицинскую организацию для оказания специализированной медицинской помощи в соответствии с настоящим Порядком.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17. Основанием для направления Министерством (уполномоченным структурным подразделением Министерства) пациента в федеральную медицинскую организацию для оказания специализированной медицинской помощи является письменное обращение пациента (его законного представителя) в Министерство с информацией о причинах обращения в Министерство с целью направления в федеральную медицинскую организацию для оказания специализированной медицинской помощи.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18. Письменное обращение пациента в Министерство должно содержать следующие сведения: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18" w:name="P165"/>
      <w:bookmarkEnd w:id="18"/>
      <w:r w:rsidRPr="008E0782">
        <w:t>а) фамилия, имя, отчество (при наличии);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б) данные о месте жительства (месте временного проживания или пребывания);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в) реквизиты документа, удостоверяющего личность и гражданство пациента;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г) почтовый адрес для направления письменных ответов и уведомлений;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д) номер контактного телефона (при наличии);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19" w:name="P170"/>
      <w:bookmarkEnd w:id="19"/>
      <w:r w:rsidRPr="008E0782">
        <w:t>е) электронный адрес (при наличии).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20" w:name="P171"/>
      <w:bookmarkEnd w:id="20"/>
      <w:r w:rsidRPr="008E0782">
        <w:t>19. К письменному обращению пациента в Министерство прилагается письменное согласие на обработку персональных данных пациента и копии следующих документов: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21" w:name="P172"/>
      <w:bookmarkEnd w:id="21"/>
      <w:r w:rsidRPr="008E0782">
        <w:t>а) паспорт гражданина Российской Федерации (пациента);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б) свидетельство о рождении (для пациента в возрасте до 14 лет);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в) полис обязательного медицинского страхования пациента (при наличии);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г) свидетельство обязательного пенсионного страхования пациента (при наличии);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22" w:name="P176"/>
      <w:bookmarkEnd w:id="22"/>
      <w:r w:rsidRPr="008E0782">
        <w:t xml:space="preserve">д) выписка из медицинской документации пациента с рекомендациями о необходимости оказания </w:t>
      </w:r>
      <w:r w:rsidRPr="008E0782">
        <w:lastRenderedPageBreak/>
        <w:t>пациенту специализированной медицинской помощи.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bookmarkStart w:id="23" w:name="P177"/>
      <w:bookmarkEnd w:id="23"/>
      <w:r w:rsidRPr="008E0782">
        <w:t>20. В случае обращения от имени пациента его законного представителя в письменном обращении в Министерство дополнительно указываются сведения о законном представителе пациента или доверенном лице пациента, указанные в подпунктах "а" и "е" пункта 18 настоящего Порядка, и дополнительно к обращению прилагаются: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а) копия паспорта законного представителя пациента;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б) копия документа, подтверждающего полномочия законного представителя пациента.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21. Уполномоченное структурное подразделение Министерства в течение десяти рабочих дней со дня регистрации в Министерстве письменного обращения пациента (его законного представителя) и прилагаемых к нему копий документов, предусмотренных пунктами 19 и 20 настоящего Порядка, обеспечивает направление письменного запроса в федеральную медицинскую организацию и в копии уведомления пациенту о необходимости определения наличия (отсутствия) медицинских показаний для оказания пациенту специализированной медицинской помощи в федеральной медицинской организации с приложением копий документов, указанных в пункте 19 настоящего Порядка.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22. В случае отсутствия одного или нескольких копий документов, предусмотренных подпунктами "а" - "д" пункта 19 настоящего Порядка, уполномоченное структурное подразделение Министерства в течение 2 рабочих дней подготавливает письменный ответ в адрес пациента (его законного представителя) за подписью директора уполномоченного структурного подразделения Министерства (лица, его замещающего) с разъяснениями о перечне документов, необходимых для направления пациента в федеральную медицинскую организацию для оказания специализированной медицинской помощи.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23. Врачебная комиссии федеральной медицинской организации в случае принятия одного из решений, указанных в подпункте "е" пункта 12 настоящего Порядка, уведомляет с использованием доступных средств связи (телефон, телефон/факс, электронная почта и др.) уполномоченное структурное подразделением Министерства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в адрес уполномоченного структурного подразделения Министерства и пациента (его законного представителя).</w:t>
      </w:r>
    </w:p>
    <w:p w:rsidR="008E0782" w:rsidRPr="008E0782" w:rsidRDefault="008E0782">
      <w:pPr>
        <w:pStyle w:val="ConsPlusNormal"/>
        <w:spacing w:before="220"/>
        <w:ind w:firstLine="540"/>
        <w:jc w:val="both"/>
      </w:pPr>
      <w:r w:rsidRPr="008E0782">
        <w:t>24. Пациент вправе обжаловать решения, принятые в ходе его направления в федеральную медицинскую организацию для оказания специализированной медицинской помощи на любом этапе, а также действия (бездействие) органов, организаций, должностных и иных лиц в порядке, установленном законодательством Российской Федерации.</w:t>
      </w: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jc w:val="both"/>
      </w:pPr>
    </w:p>
    <w:p w:rsidR="008E0782" w:rsidRPr="008E0782" w:rsidRDefault="008E07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7D48" w:rsidRPr="008E0782" w:rsidRDefault="002A7D48"/>
    <w:p w:rsidR="008E0782" w:rsidRPr="008E0782" w:rsidRDefault="008E0782"/>
    <w:sectPr w:rsidR="008E0782" w:rsidRPr="008E0782" w:rsidSect="008E078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82"/>
    <w:rsid w:val="002A7D48"/>
    <w:rsid w:val="008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1BA18-8659-4F03-BD89-CCB3BBBD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0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4408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29479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>exif_MSED_eb1c6e1426c9d14721574ef1aa923ea0cea71746d9fc63a8cdf14579f43137a9</dc:description>
  <cp:lastModifiedBy>Козлова Анастасия Александровна</cp:lastModifiedBy>
  <cp:revision>1</cp:revision>
  <dcterms:created xsi:type="dcterms:W3CDTF">2021-03-05T07:16:00Z</dcterms:created>
  <dcterms:modified xsi:type="dcterms:W3CDTF">2021-03-05T07:17:00Z</dcterms:modified>
</cp:coreProperties>
</file>