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82" w:rsidRPr="008E0782" w:rsidRDefault="008E0782">
      <w:pPr>
        <w:pStyle w:val="ConsPlusNormal"/>
        <w:outlineLvl w:val="0"/>
      </w:pPr>
      <w:r w:rsidRPr="008E0782">
        <w:t>Зарегистрировано в Минюсте России 2 февраля 2015 г. N 35821</w:t>
      </w:r>
    </w:p>
    <w:p w:rsidR="008E0782" w:rsidRPr="008E0782" w:rsidRDefault="008E0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Title"/>
        <w:jc w:val="center"/>
      </w:pPr>
      <w:r w:rsidRPr="008E0782">
        <w:t>МИНИСТЕРСТВО ЗДРАВООХРАНЕНИЯ РОССИЙСКОЙ ФЕДЕРАЦИИ</w:t>
      </w:r>
    </w:p>
    <w:p w:rsidR="008E0782" w:rsidRPr="008E0782" w:rsidRDefault="008E0782">
      <w:pPr>
        <w:pStyle w:val="ConsPlusTitle"/>
        <w:jc w:val="center"/>
      </w:pPr>
    </w:p>
    <w:p w:rsidR="008E0782" w:rsidRPr="008E0782" w:rsidRDefault="008E0782">
      <w:pPr>
        <w:pStyle w:val="ConsPlusTitle"/>
        <w:jc w:val="center"/>
      </w:pPr>
      <w:r w:rsidRPr="008E0782">
        <w:t>ПРИКАЗ</w:t>
      </w:r>
    </w:p>
    <w:p w:rsidR="008E0782" w:rsidRPr="008E0782" w:rsidRDefault="008E0782">
      <w:pPr>
        <w:pStyle w:val="ConsPlusTitle"/>
        <w:jc w:val="center"/>
      </w:pPr>
      <w:r w:rsidRPr="008E0782">
        <w:t>от 2 декабря 2014 г. N 796н</w:t>
      </w:r>
    </w:p>
    <w:p w:rsidR="008E0782" w:rsidRPr="008E0782" w:rsidRDefault="008E0782">
      <w:pPr>
        <w:pStyle w:val="ConsPlusTitle"/>
        <w:jc w:val="center"/>
      </w:pPr>
      <w:bookmarkStart w:id="0" w:name="_GoBack"/>
      <w:bookmarkEnd w:id="0"/>
    </w:p>
    <w:p w:rsidR="008E0782" w:rsidRPr="008E0782" w:rsidRDefault="008E0782">
      <w:pPr>
        <w:pStyle w:val="ConsPlusTitle"/>
        <w:jc w:val="center"/>
      </w:pPr>
      <w:r w:rsidRPr="008E0782">
        <w:t>ОБ УТВЕРЖДЕНИИ ПОЛОЖЕНИЯ</w:t>
      </w:r>
    </w:p>
    <w:p w:rsidR="008E0782" w:rsidRPr="008E0782" w:rsidRDefault="008E0782">
      <w:pPr>
        <w:pStyle w:val="ConsPlusTitle"/>
        <w:jc w:val="center"/>
      </w:pPr>
      <w:r w:rsidRPr="008E0782">
        <w:t>ОБ ОРГАНИЗАЦИИ ОКАЗАНИЯ СПЕЦИАЛИЗИРОВАННОЙ,</w:t>
      </w:r>
    </w:p>
    <w:p w:rsidR="008E0782" w:rsidRPr="008E0782" w:rsidRDefault="008E0782">
      <w:pPr>
        <w:pStyle w:val="ConsPlusTitle"/>
        <w:jc w:val="center"/>
      </w:pPr>
      <w:r w:rsidRPr="008E0782">
        <w:t>В ТОМ ЧИСЛЕ ВЫСОКОТЕХНОЛОГИЧНОЙ, МЕДИЦИНСКОЙ ПОМОЩИ</w:t>
      </w:r>
    </w:p>
    <w:p w:rsidR="008E0782" w:rsidRPr="008E0782" w:rsidRDefault="008E0782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782" w:rsidRPr="008E0782" w:rsidTr="008E0782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8E0782" w:rsidRPr="008E0782" w:rsidRDefault="008E0782">
            <w:pPr>
              <w:pStyle w:val="ConsPlusNormal"/>
              <w:jc w:val="center"/>
            </w:pPr>
            <w:r w:rsidRPr="008E0782">
              <w:t>Список изменяющих документов</w:t>
            </w:r>
          </w:p>
          <w:p w:rsidR="008E0782" w:rsidRPr="008E0782" w:rsidRDefault="008E0782">
            <w:pPr>
              <w:pStyle w:val="ConsPlusNormal"/>
              <w:jc w:val="center"/>
            </w:pPr>
            <w:r w:rsidRPr="008E0782">
              <w:t>(в ред. Приказа Минздрава России от 27.08.2015 N 598н)</w:t>
            </w:r>
          </w:p>
        </w:tc>
      </w:tr>
    </w:tbl>
    <w:p w:rsidR="008E0782" w:rsidRPr="008E0782" w:rsidRDefault="008E0782">
      <w:pPr>
        <w:pStyle w:val="ConsPlusNormal"/>
        <w:jc w:val="center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782" w:rsidRPr="008E0782" w:rsidTr="008E0782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8E0782" w:rsidRPr="008E0782" w:rsidRDefault="008E0782">
            <w:pPr>
              <w:pStyle w:val="ConsPlusNormal"/>
              <w:jc w:val="both"/>
            </w:pPr>
            <w:r>
              <w:t xml:space="preserve"> Примечание.</w:t>
            </w:r>
          </w:p>
          <w:p w:rsidR="008E0782" w:rsidRPr="008E0782" w:rsidRDefault="008E0782">
            <w:pPr>
              <w:pStyle w:val="ConsPlusNormal"/>
              <w:jc w:val="both"/>
            </w:pPr>
            <w:r w:rsidRPr="008E0782">
              <w:t>Федеральным законом от 25.12.2018 N 489-ФЗ в Федеральный закон от 21.11.2011 N 323-ФЗ внесены изменения. Об утверждении положений об организации оказания медицинской помощи см. ст. 37 указанного Федерального закона.</w:t>
            </w:r>
          </w:p>
        </w:tc>
      </w:tr>
    </w:tbl>
    <w:p w:rsidR="008E0782" w:rsidRPr="008E0782" w:rsidRDefault="008E0782">
      <w:pPr>
        <w:pStyle w:val="ConsPlusNormal"/>
        <w:spacing w:before="280"/>
        <w:ind w:firstLine="540"/>
        <w:jc w:val="both"/>
      </w:pPr>
      <w:r w:rsidRPr="008E0782">
        <w:t>В соответствии с частью 5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1. Утвердить прилагаемое Положение об организации оказания специализированной, в том числе высокотехнологичной,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2. Признать утратившим силу приказ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right"/>
      </w:pPr>
      <w:r w:rsidRPr="008E0782">
        <w:t>Министр</w:t>
      </w:r>
    </w:p>
    <w:p w:rsidR="008E0782" w:rsidRPr="008E0782" w:rsidRDefault="008E0782">
      <w:pPr>
        <w:pStyle w:val="ConsPlusNormal"/>
        <w:jc w:val="right"/>
      </w:pPr>
      <w:r w:rsidRPr="008E0782">
        <w:t>В.И.СКВОРЦОВА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right"/>
        <w:outlineLvl w:val="0"/>
      </w:pPr>
      <w:r w:rsidRPr="008E0782">
        <w:t>Утверждено</w:t>
      </w:r>
    </w:p>
    <w:p w:rsidR="008E0782" w:rsidRPr="008E0782" w:rsidRDefault="008E0782">
      <w:pPr>
        <w:pStyle w:val="ConsPlusNormal"/>
        <w:jc w:val="right"/>
      </w:pPr>
      <w:r w:rsidRPr="008E0782">
        <w:t>приказом Министерства здравоохранения</w:t>
      </w:r>
    </w:p>
    <w:p w:rsidR="008E0782" w:rsidRPr="008E0782" w:rsidRDefault="008E0782">
      <w:pPr>
        <w:pStyle w:val="ConsPlusNormal"/>
        <w:jc w:val="right"/>
      </w:pPr>
      <w:r w:rsidRPr="008E0782">
        <w:t>Российской Федерации</w:t>
      </w:r>
    </w:p>
    <w:p w:rsidR="008E0782" w:rsidRPr="008E0782" w:rsidRDefault="008E0782">
      <w:pPr>
        <w:pStyle w:val="ConsPlusNormal"/>
        <w:jc w:val="right"/>
      </w:pPr>
      <w:r w:rsidRPr="008E0782">
        <w:t>от 2 декабря 2014 г. N 796н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Title"/>
        <w:jc w:val="center"/>
      </w:pPr>
      <w:bookmarkStart w:id="1" w:name="P33"/>
      <w:bookmarkEnd w:id="1"/>
      <w:r w:rsidRPr="008E0782">
        <w:t>ПОЛОЖЕНИЕ</w:t>
      </w:r>
    </w:p>
    <w:p w:rsidR="008E0782" w:rsidRPr="008E0782" w:rsidRDefault="008E0782">
      <w:pPr>
        <w:pStyle w:val="ConsPlusTitle"/>
        <w:jc w:val="center"/>
      </w:pPr>
      <w:r w:rsidRPr="008E0782">
        <w:t>ОБ ОРГАНИЗАЦИИ ОКАЗАНИЯ СПЕЦИАЛИЗИРОВАННОЙ,</w:t>
      </w:r>
    </w:p>
    <w:p w:rsidR="008E0782" w:rsidRPr="008E0782" w:rsidRDefault="008E0782">
      <w:pPr>
        <w:pStyle w:val="ConsPlusTitle"/>
        <w:jc w:val="center"/>
      </w:pPr>
      <w:r w:rsidRPr="008E0782">
        <w:t>В ТОМ ЧИСЛЕ ВЫСОКОТЕХНОЛОГИЧНОЙ, МЕДИЦИНСКОЙ ПОМОЩИ</w:t>
      </w:r>
    </w:p>
    <w:p w:rsidR="008E0782" w:rsidRPr="008E0782" w:rsidRDefault="008E0782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782" w:rsidRPr="008E0782" w:rsidTr="008E0782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8E0782" w:rsidRPr="008E0782" w:rsidRDefault="008E0782">
            <w:pPr>
              <w:pStyle w:val="ConsPlusNormal"/>
              <w:jc w:val="center"/>
            </w:pPr>
            <w:r w:rsidRPr="008E0782">
              <w:t>Список изменяющих документов</w:t>
            </w:r>
          </w:p>
          <w:p w:rsidR="008E0782" w:rsidRPr="008E0782" w:rsidRDefault="008E0782">
            <w:pPr>
              <w:pStyle w:val="ConsPlusNormal"/>
              <w:jc w:val="center"/>
            </w:pPr>
            <w:r w:rsidRPr="008E0782">
              <w:t>(в ред. Приказа Минздрава России от 27.08.2015 N 598н)</w:t>
            </w:r>
          </w:p>
        </w:tc>
      </w:tr>
    </w:tbl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lastRenderedPageBreak/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&lt;1&gt; Часть 3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4.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Министерством здравоохранения Российской Федерации в соответствии с частью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5. Порядок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8E0782" w:rsidRPr="008E0782" w:rsidRDefault="008E0782">
      <w:pPr>
        <w:pStyle w:val="ConsPlusNormal"/>
        <w:jc w:val="both"/>
      </w:pPr>
      <w:r w:rsidRPr="008E0782">
        <w:t>(абзац введен Приказом Минздрава России от 27.08.2015 N 598н)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6. Специализированная, в том числе высокотехнологичная,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7. Специализированная, в том числе высокотехнологичная, медицинская помощь оказывается в следующих условиях: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стационарно (в условиях, обеспечивающих круглосуточное медицинское наблюдение и лечение).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lastRenderedPageBreak/>
        <w:t>8. При организации оказания специализированной, в том числе высокотехнологичной, медицинской помощи ведется учетно-отчетная медицинская документация.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2" w:name="P55"/>
      <w:bookmarkEnd w:id="2"/>
      <w:r w:rsidRPr="008E0782"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3" w:name="P56"/>
      <w:bookmarkEnd w:id="3"/>
      <w:r w:rsidRPr="008E0782"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г) риск развития осложнений при проведении пациенту медицинских вмешательств, связанных с диагностикой и лечением;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4" w:name="P60"/>
      <w:bookmarkEnd w:id="4"/>
      <w:r w:rsidRPr="008E0782"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подпунктом "б" пункта 9 и пунктом 10 настоящего Положения, осуществляется лечащим врачом.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12. Определение наличия медицинских показаний для оказания высокотехнологичной медицинской помощи в плановой форме, предусмотренных подпунктом "б" пункта 9 и пунктом 10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&lt;1&gt;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постановление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Правилами осуществления медицинской эвакуации при </w:t>
      </w:r>
      <w:r w:rsidRPr="008E0782">
        <w:lastRenderedPageBreak/>
        <w:t>оказании скорой медицинской помощи &lt;1&gt;.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&lt;1&gt; 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подпунктом "а" пункта 9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15. В случае отсутствия медицинских показаний для оказания специализированной медицинской помощи в стационарных условиях, предусмотренных подпунктом "а" пункта 9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дату и время поступления пациента;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фамилию, имя, отчество (при наличии) пациента и дату его рождения (число, месяц, год);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диагноз заболевания (состояния) и код по МКБ-10 &lt;1&gt;;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&lt;1&gt; Международная статистическая классификация болезней и проблем, связанных со здоровьем (10 пересмотр).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причину отказа в госпитализации (отсутствие медицинских показаний, отказ пациента);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рекомендации по дальнейшему наблюдению и (или) лечению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lastRenderedPageBreak/>
        <w:t>&lt;1&gt;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bookmarkStart w:id="5" w:name="P87"/>
      <w:bookmarkEnd w:id="5"/>
      <w:r w:rsidRPr="008E0782"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&lt;1&gt;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пунктом 19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пунктом 20 настоящего Порядка.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6" w:name="P94"/>
      <w:bookmarkEnd w:id="6"/>
      <w:r w:rsidRPr="008E0782">
        <w:t>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7" w:name="P95"/>
      <w:bookmarkEnd w:id="7"/>
      <w:r w:rsidRPr="008E0782"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фамилия, имя, отчество (при наличии) пациента, дату его рождения, домашний адрес;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номер страхового полиса и название страховой организации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свидетельство обязательного пенсионного страхования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код основного диагноза по МКБ-10;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lastRenderedPageBreak/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8" w:name="P104"/>
      <w:bookmarkEnd w:id="8"/>
      <w:r w:rsidRPr="008E0782">
        <w:t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right"/>
        <w:outlineLvl w:val="1"/>
      </w:pPr>
      <w:r w:rsidRPr="008E0782">
        <w:t>Приложение</w:t>
      </w:r>
    </w:p>
    <w:p w:rsidR="008E0782" w:rsidRPr="008E0782" w:rsidRDefault="008E0782">
      <w:pPr>
        <w:pStyle w:val="ConsPlusNormal"/>
        <w:jc w:val="right"/>
      </w:pPr>
      <w:r w:rsidRPr="008E0782">
        <w:t>к Положению об организации оказания</w:t>
      </w:r>
    </w:p>
    <w:p w:rsidR="008E0782" w:rsidRPr="008E0782" w:rsidRDefault="008E0782">
      <w:pPr>
        <w:pStyle w:val="ConsPlusNormal"/>
        <w:jc w:val="right"/>
      </w:pPr>
      <w:r w:rsidRPr="008E0782">
        <w:t>специализированной, в том числе</w:t>
      </w:r>
    </w:p>
    <w:p w:rsidR="008E0782" w:rsidRPr="008E0782" w:rsidRDefault="008E0782">
      <w:pPr>
        <w:pStyle w:val="ConsPlusNormal"/>
        <w:jc w:val="right"/>
      </w:pPr>
      <w:r w:rsidRPr="008E0782">
        <w:t>высокотехнологичной, медицинской</w:t>
      </w:r>
    </w:p>
    <w:p w:rsidR="008E0782" w:rsidRPr="008E0782" w:rsidRDefault="008E0782">
      <w:pPr>
        <w:pStyle w:val="ConsPlusNormal"/>
        <w:jc w:val="right"/>
      </w:pPr>
      <w:r w:rsidRPr="008E0782">
        <w:t>помощи, утвержденному приказом</w:t>
      </w:r>
    </w:p>
    <w:p w:rsidR="008E0782" w:rsidRPr="008E0782" w:rsidRDefault="008E0782">
      <w:pPr>
        <w:pStyle w:val="ConsPlusNormal"/>
        <w:jc w:val="right"/>
      </w:pPr>
      <w:r w:rsidRPr="008E0782">
        <w:t>Министерства здравоохранения</w:t>
      </w:r>
    </w:p>
    <w:p w:rsidR="008E0782" w:rsidRPr="008E0782" w:rsidRDefault="008E0782">
      <w:pPr>
        <w:pStyle w:val="ConsPlusNormal"/>
        <w:jc w:val="right"/>
      </w:pPr>
      <w:r w:rsidRPr="008E0782">
        <w:t>Российской Федерации</w:t>
      </w:r>
    </w:p>
    <w:p w:rsidR="008E0782" w:rsidRPr="008E0782" w:rsidRDefault="008E0782">
      <w:pPr>
        <w:pStyle w:val="ConsPlusNormal"/>
        <w:jc w:val="right"/>
      </w:pPr>
      <w:r w:rsidRPr="008E0782">
        <w:t>от 2 декабря 2014 г. N 796н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center"/>
      </w:pPr>
      <w:bookmarkStart w:id="9" w:name="P120"/>
      <w:bookmarkEnd w:id="9"/>
      <w:r w:rsidRPr="008E0782">
        <w:t>ПОРЯДОК</w:t>
      </w:r>
    </w:p>
    <w:p w:rsidR="008E0782" w:rsidRPr="008E0782" w:rsidRDefault="008E0782">
      <w:pPr>
        <w:pStyle w:val="ConsPlusNormal"/>
        <w:jc w:val="center"/>
      </w:pPr>
      <w:r w:rsidRPr="008E0782">
        <w:t>НАПРАВЛЕНИЯ ПАЦИЕНТОВ В МЕДИЦИНСКИЕ ОРГАНИЗАЦИИ</w:t>
      </w:r>
    </w:p>
    <w:p w:rsidR="008E0782" w:rsidRPr="008E0782" w:rsidRDefault="008E0782">
      <w:pPr>
        <w:pStyle w:val="ConsPlusNormal"/>
        <w:jc w:val="center"/>
      </w:pPr>
      <w:r w:rsidRPr="008E0782">
        <w:t>И ИНЫЕ ОРГАНИЗАЦИИ, ПОДВЕДОМСТВЕННЫЕ ФЕДЕРАЛЬНЫМ ОРГАНАМ</w:t>
      </w:r>
    </w:p>
    <w:p w:rsidR="008E0782" w:rsidRPr="008E0782" w:rsidRDefault="008E0782">
      <w:pPr>
        <w:pStyle w:val="ConsPlusNormal"/>
        <w:jc w:val="center"/>
      </w:pPr>
      <w:r w:rsidRPr="008E0782">
        <w:t>ИСПОЛНИТЕЛЬНОЙ ВЛАСТИ, ДЛЯ ОКАЗАНИЯ СПЕЦИАЛИЗИРОВАННОЙ</w:t>
      </w:r>
    </w:p>
    <w:p w:rsidR="008E0782" w:rsidRPr="008E0782" w:rsidRDefault="008E0782">
      <w:pPr>
        <w:pStyle w:val="ConsPlusNormal"/>
        <w:jc w:val="center"/>
      </w:pPr>
      <w:r w:rsidRPr="008E0782">
        <w:t>(ЗА ИСКЛЮЧЕНИЕМ ВЫСОКОТЕХНОЛОГИЧНОЙ) МЕДИЦИНСКОЙ ПОМОЩИ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 xml:space="preserve">3. Выбор федеральной медицинской организации для получения специализированной медицинской </w:t>
      </w:r>
      <w:r w:rsidRPr="008E0782">
        <w:lastRenderedPageBreak/>
        <w:t>помощи осуществляется в соответствии с пунктами 17 и 21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подпунктом "б" пункта 9 и пунктом 10 Положения, при условии: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0" w:name="P131"/>
      <w:bookmarkEnd w:id="10"/>
      <w:r w:rsidRPr="008E0782">
        <w:t>а) нетипичного течения заболевания и (или) отсутствия эффекта от проводимого лечения;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1" w:name="P132"/>
      <w:bookmarkEnd w:id="11"/>
      <w:r w:rsidRPr="008E0782"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2" w:name="P133"/>
      <w:bookmarkEnd w:id="12"/>
      <w:r w:rsidRPr="008E0782"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8E0782">
        <w:t>коморбидных</w:t>
      </w:r>
      <w:proofErr w:type="spellEnd"/>
      <w:r w:rsidRPr="008E0782">
        <w:t xml:space="preserve"> заболеваний;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г) необходимости выполнения повторных хирургических вмешательств в случаях, предусмотренных подпунктами "а", "б", "в" настоящего пункта;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 xml:space="preserve">д) необходимости дополнительного обследования в </w:t>
      </w:r>
      <w:proofErr w:type="spellStart"/>
      <w:r w:rsidRPr="008E0782">
        <w:t>диагностически</w:t>
      </w:r>
      <w:proofErr w:type="spellEnd"/>
      <w:r w:rsidRPr="008E0782"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8E0782">
        <w:t>коморбидными</w:t>
      </w:r>
      <w:proofErr w:type="spellEnd"/>
      <w:r w:rsidRPr="008E0782">
        <w:t xml:space="preserve"> заболеваниями для последующего хирургического лечения;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е) необходимости повторной госпитализации по рекомендации федеральной медицинской организации.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3" w:name="P137"/>
      <w:bookmarkEnd w:id="13"/>
      <w:r w:rsidRPr="008E0782">
        <w:t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пунктом 19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пунктом 20 Положения.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4" w:name="P139"/>
      <w:bookmarkEnd w:id="14"/>
      <w:r w:rsidRPr="008E0782"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 xml:space="preserve"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</w:t>
      </w:r>
      <w:r w:rsidRPr="008E0782">
        <w:lastRenderedPageBreak/>
        <w:t>медицинской организации.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пункте 6 настоящего Порядка.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11. Врачебная комиссия федеральной медицинской организации в срок, не превышающий семь рабочих дней со дня получения уведомления, предусмотренного пунктом 7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а) основание создания врачебной комиссии федеральной медицинской организации (реквизиты нормативного акта);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б) дата принятия решения врачебной комиссии федеральной медицинской организации;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в) состав врачебной комиссии федеральной медицинской организации;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г) паспортные данные пациента (фамилия, имя, отчество (при наличии), дата рождения, сведения о месте жительства);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д) диагноз заболевания (состояния) и кода диагноза по МКБ-10;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5" w:name="P150"/>
      <w:bookmarkEnd w:id="15"/>
      <w:r w:rsidRPr="008E0782">
        <w:t>е) заключение врачебной комиссии федеральной медицинской организации, содержащее одно из следующих решений: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МКБ-10, планируемой даты госпитализации пациента;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6" w:name="P152"/>
      <w:bookmarkEnd w:id="16"/>
      <w:r w:rsidRPr="008E0782"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МКБ-10,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--------------------------------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&lt;*&gt; Приказ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ind w:firstLine="540"/>
        <w:jc w:val="both"/>
      </w:pPr>
      <w:r w:rsidRPr="008E0782"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 xml:space="preserve">14. 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направляющую медицинскую </w:t>
      </w:r>
      <w:r w:rsidRPr="008E0782">
        <w:lastRenderedPageBreak/>
        <w:t>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пункте 16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абзаце третьем подпункта "е" пункта 12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7" w:name="P160"/>
      <w:bookmarkEnd w:id="17"/>
      <w:r w:rsidRPr="008E0782"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законного представителя)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18. Письменное обращение пациента в Министерство должно содержать следующие сведения: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8" w:name="P165"/>
      <w:bookmarkEnd w:id="18"/>
      <w:r w:rsidRPr="008E0782">
        <w:t>а) фамилия, имя, отчество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б) данные о месте жительства (месте временного проживания или пребывания);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в) реквизиты документа, удостоверяющего личность и гражданство пациента;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г) почтовый адрес для направления письменных ответов и уведомлений;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д) номер контактного телефона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19" w:name="P170"/>
      <w:bookmarkEnd w:id="19"/>
      <w:r w:rsidRPr="008E0782">
        <w:t>е) электронный адрес (при наличии).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20" w:name="P171"/>
      <w:bookmarkEnd w:id="20"/>
      <w:r w:rsidRPr="008E0782"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21" w:name="P172"/>
      <w:bookmarkEnd w:id="21"/>
      <w:r w:rsidRPr="008E0782">
        <w:t>а) паспорт гражданина Российской Федерации (пациента);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б) свидетельство о рождении (для пациента в возрасте до 14 лет);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в) полис обязательного медицинского страхования пациента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г) свидетельство обязательного пенсионного страхования пациента (при наличии);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22" w:name="P176"/>
      <w:bookmarkEnd w:id="22"/>
      <w:r w:rsidRPr="008E0782">
        <w:t xml:space="preserve">д) выписка из медицинской документации пациента с рекомендациями о необходимости оказания </w:t>
      </w:r>
      <w:r w:rsidRPr="008E0782">
        <w:lastRenderedPageBreak/>
        <w:t>пациенту специализированной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bookmarkStart w:id="23" w:name="P177"/>
      <w:bookmarkEnd w:id="23"/>
      <w:r w:rsidRPr="008E0782">
        <w:t>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"а" и "е" пункта 18 настоящего Порядка, и дополнительно к обращению прилагаются: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а) копия паспорта законного представителя пациента;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б) копия документа, подтверждающего полномочия законного представителя пациента.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пунктами 19 и 20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пункте 19 настоящего Порядка.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22. В случае отсутствия одного или нескольких копий документов, предусмотренных подпунктами "а" - "д" пункта 19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23. 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8E0782" w:rsidRPr="008E0782" w:rsidRDefault="008E0782">
      <w:pPr>
        <w:pStyle w:val="ConsPlusNormal"/>
        <w:spacing w:before="220"/>
        <w:ind w:firstLine="540"/>
        <w:jc w:val="both"/>
      </w:pPr>
      <w:r w:rsidRPr="008E0782"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jc w:val="both"/>
      </w:pPr>
    </w:p>
    <w:p w:rsidR="008E0782" w:rsidRPr="008E0782" w:rsidRDefault="008E0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D48" w:rsidRPr="008E0782" w:rsidRDefault="002A7D48"/>
    <w:p w:rsidR="008E0782" w:rsidRPr="008E0782" w:rsidRDefault="008E0782"/>
    <w:sectPr w:rsidR="008E0782" w:rsidRPr="008E0782" w:rsidSect="008E0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82"/>
    <w:rsid w:val="002A7D48"/>
    <w:rsid w:val="008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BA18-8659-4F03-BD89-CCB3BBB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>exif_MSED_eb1c6e1426c9d14721574ef1aa923ea0cea71746d9fc63a8cdf14579f43137a9</dc:description>
  <cp:lastModifiedBy>Козлова Анастасия Александровна</cp:lastModifiedBy>
  <cp:revision>1</cp:revision>
  <dcterms:created xsi:type="dcterms:W3CDTF">2021-03-05T07:16:00Z</dcterms:created>
  <dcterms:modified xsi:type="dcterms:W3CDTF">2021-03-05T07:17:00Z</dcterms:modified>
</cp:coreProperties>
</file>