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AD" w:rsidRPr="00BC0FAD" w:rsidRDefault="00BC0FAD">
      <w:pPr>
        <w:pStyle w:val="ConsPlusNormal"/>
        <w:outlineLvl w:val="0"/>
        <w:rPr>
          <w:color w:val="000000" w:themeColor="text1"/>
        </w:rPr>
      </w:pPr>
      <w:r w:rsidRPr="00BC0FAD">
        <w:rPr>
          <w:color w:val="000000" w:themeColor="text1"/>
        </w:rPr>
        <w:t>Зарегистрировано в Минюсте России 21 мая 2012 г. N 24278</w:t>
      </w:r>
    </w:p>
    <w:p w:rsidR="00BC0FAD" w:rsidRPr="00BC0FAD" w:rsidRDefault="00BC0FA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C0FAD" w:rsidRPr="00BC0FAD" w:rsidRDefault="00BC0FAD">
      <w:pPr>
        <w:pStyle w:val="ConsPlusNormal"/>
        <w:jc w:val="center"/>
        <w:rPr>
          <w:color w:val="000000" w:themeColor="text1"/>
        </w:rPr>
      </w:pP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МИНИСТЕРСТВО ЗДРАВООХРАНЕНИЯ И СОЦИАЛЬНОГО РАЗВИТИЯ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РОССИЙСКОЙ ФЕДЕРАЦИИ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ПРИКАЗ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от 26 апреля 2012 г. N 406н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ОБ УТВЕРЖДЕНИИ ПОРЯДКА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ВЫБОРА ГРАЖДАНИНОМ МЕДИЦИНСКОЙ ОРГАНИЗАЦИИ ПРИ ОКАЗАНИИ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ЕМУ МЕДИЦИНСКОЙ ПОМОЩИ В РАМКАХ ПРОГРАММЫ ГОСУДАРСТВЕННЫХ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ГАРАНТИЙ БЕСПЛАТНОГО ОКАЗАНИЯ ГРАЖДАНАМ МЕДИЦИНСКОЙ ПОМОЩИ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В соответствии с частью 1 статьи 21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Утвердить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  <w:r w:rsidRPr="00BC0FAD">
        <w:rPr>
          <w:color w:val="000000" w:themeColor="text1"/>
        </w:rPr>
        <w:t>Министр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  <w:r w:rsidRPr="00BC0FAD">
        <w:rPr>
          <w:color w:val="000000" w:themeColor="text1"/>
        </w:rPr>
        <w:t>Т.А.ГОЛИКОВА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</w:p>
    <w:p w:rsidR="00BC0FAD" w:rsidRPr="00BC0FAD" w:rsidRDefault="00BC0FAD">
      <w:pPr>
        <w:pStyle w:val="ConsPlusNormal"/>
        <w:jc w:val="right"/>
        <w:outlineLvl w:val="0"/>
        <w:rPr>
          <w:color w:val="000000" w:themeColor="text1"/>
        </w:rPr>
      </w:pPr>
      <w:r w:rsidRPr="00BC0FAD">
        <w:rPr>
          <w:color w:val="000000" w:themeColor="text1"/>
        </w:rPr>
        <w:t>Приложение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  <w:r w:rsidRPr="00BC0FAD">
        <w:rPr>
          <w:color w:val="000000" w:themeColor="text1"/>
        </w:rPr>
        <w:t>к приказу Министерства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  <w:r w:rsidRPr="00BC0FAD">
        <w:rPr>
          <w:color w:val="000000" w:themeColor="text1"/>
        </w:rPr>
        <w:t>здравоохранения и социального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  <w:r w:rsidRPr="00BC0FAD">
        <w:rPr>
          <w:color w:val="000000" w:themeColor="text1"/>
        </w:rPr>
        <w:t>развития Российской Федерации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  <w:r w:rsidRPr="00BC0FAD">
        <w:rPr>
          <w:color w:val="000000" w:themeColor="text1"/>
        </w:rPr>
        <w:t>от 26 апреля 2012 г. N 406н</w:t>
      </w:r>
    </w:p>
    <w:p w:rsidR="00BC0FAD" w:rsidRPr="00BC0FAD" w:rsidRDefault="00BC0FAD">
      <w:pPr>
        <w:pStyle w:val="ConsPlusNormal"/>
        <w:jc w:val="right"/>
        <w:rPr>
          <w:color w:val="000000" w:themeColor="text1"/>
        </w:rPr>
      </w:pP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bookmarkStart w:id="0" w:name="P31"/>
      <w:bookmarkEnd w:id="0"/>
      <w:r w:rsidRPr="00BC0FAD">
        <w:rPr>
          <w:color w:val="000000" w:themeColor="text1"/>
        </w:rPr>
        <w:t>ПОРЯДОК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ВЫБОРА ГРАЖДАНИНОМ МЕДИЦИНСКОЙ ОРГАНИЗАЦИИ ПРИ ОКАЗАНИИ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ЕМУ МЕДИЦИНСКОЙ ПОМОЩИ В РАМКАХ ПРОГРАММЫ ГОСУДАРСТВЕННЫХ</w:t>
      </w:r>
    </w:p>
    <w:p w:rsidR="00BC0FAD" w:rsidRPr="00BC0FAD" w:rsidRDefault="00BC0FAD">
      <w:pPr>
        <w:pStyle w:val="ConsPlusTitle"/>
        <w:jc w:val="center"/>
        <w:rPr>
          <w:color w:val="000000" w:themeColor="text1"/>
        </w:rPr>
      </w:pPr>
      <w:r w:rsidRPr="00BC0FAD">
        <w:rPr>
          <w:color w:val="000000" w:themeColor="text1"/>
        </w:rPr>
        <w:t>ГАРАНТИЙ БЕСПЛАТНОГО ОКАЗАНИЯ ГРАЖДАНАМ МЕДИЦИНСКОЙ ПОМОЩИ</w:t>
      </w:r>
    </w:p>
    <w:p w:rsidR="00BC0FAD" w:rsidRPr="00BC0FAD" w:rsidRDefault="00BC0FAD">
      <w:pPr>
        <w:pStyle w:val="ConsPlusNormal"/>
        <w:jc w:val="center"/>
        <w:rPr>
          <w:color w:val="000000" w:themeColor="text1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 xml:space="preserve">1. </w:t>
      </w:r>
      <w:proofErr w:type="gramStart"/>
      <w:r w:rsidRPr="00BC0FAD">
        <w:rPr>
          <w:color w:val="000000" w:themeColor="text1"/>
        </w:rPr>
        <w:t>Настоящий Порядок регулирует отношения,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BC0FAD" w:rsidRPr="00BC0FAD" w:rsidRDefault="00BC0FA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BC0FAD">
        <w:rPr>
          <w:color w:val="000000" w:themeColor="text1"/>
        </w:rPr>
        <w:t>КонсультантПлюс</w:t>
      </w:r>
      <w:proofErr w:type="spellEnd"/>
      <w:r w:rsidRPr="00BC0FAD">
        <w:rPr>
          <w:color w:val="000000" w:themeColor="text1"/>
        </w:rPr>
        <w:t>: примечание.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 вопросу, касающемуся выбора медицинской организации указанных в пункте 2 категорий граждан, смотри пункт 8 статьи 21 Федерального закона от 21.11.2011 N 323-ФЗ.</w:t>
      </w:r>
    </w:p>
    <w:p w:rsidR="00BC0FAD" w:rsidRPr="00BC0FAD" w:rsidRDefault="00BC0FA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 xml:space="preserve">2. </w:t>
      </w:r>
      <w:proofErr w:type="gramStart"/>
      <w:r w:rsidRPr="00BC0FAD">
        <w:rPr>
          <w:color w:val="000000" w:themeColor="text1"/>
        </w:rPr>
        <w:t xml:space="preserve"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</w:t>
      </w:r>
      <w:r w:rsidRPr="00BC0FAD">
        <w:rPr>
          <w:color w:val="000000" w:themeColor="text1"/>
        </w:rPr>
        <w:lastRenderedPageBreak/>
        <w:t>стражу</w:t>
      </w:r>
      <w:proofErr w:type="gramEnd"/>
      <w:r w:rsidRPr="00BC0FAD">
        <w:rPr>
          <w:color w:val="000000" w:themeColor="text1"/>
        </w:rPr>
        <w:t xml:space="preserve">, </w:t>
      </w:r>
      <w:proofErr w:type="gramStart"/>
      <w:r w:rsidRPr="00BC0FAD">
        <w:rPr>
          <w:color w:val="000000" w:themeColor="text1"/>
        </w:rPr>
        <w:t>отбывающим</w:t>
      </w:r>
      <w:proofErr w:type="gramEnd"/>
      <w:r w:rsidRPr="00BC0FAD">
        <w:rPr>
          <w:color w:val="000000" w:themeColor="text1"/>
        </w:rPr>
        <w:t xml:space="preserve"> наказание в виде ограничения свободы, ареста, лишения свободы либо административного ареста.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 xml:space="preserve">3. </w:t>
      </w:r>
      <w:proofErr w:type="gramStart"/>
      <w:r w:rsidRPr="00BC0FAD">
        <w:rPr>
          <w:color w:val="000000" w:themeColor="text1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1) наименование и фактический адрес медицинской организации, принявшей заявление;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2) фамилия и инициалы руководителя медицинской организации, принявшей заявление;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3) информация о гражданине: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фамилия, имя, отчество (при наличии);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дата рождения;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место рождения;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гражданство;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данные документа, предъявляемого согласно пункту 5 настоящего Порядка;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место жительства (адрес для оказания медицинской помощи на дому при вызове медицинского работника);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место регистрации;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дата регистрации;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контактная информация;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4) информация о представителе гражданина (в том числе законном представителе):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фамилия, имя, отчество (при наличии);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отношение к гражданину;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данные документа, предъявляемого согласно пункту 5 настоящего Порядка;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контактная информация;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5) номер полиса обязательного медицинского страхования гражданина;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6) наименование страховой медицинской организации, выбранной гражданином;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bookmarkStart w:id="1" w:name="P65"/>
      <w:bookmarkEnd w:id="1"/>
      <w:r w:rsidRPr="00BC0FAD">
        <w:rPr>
          <w:color w:val="000000" w:themeColor="text1"/>
        </w:rPr>
        <w:t>5. При подаче заявления предъявляются оригиналы следующих документов: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свидетельство о рождении;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документ, удостоверяющий личность законного представителя ребенка;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 ребенка;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2) для граждан Российской Федерации в возрасте четырнадцати лет и старше: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3) для лиц, имеющих право на медицинскую помощь в соответствии с Федеральным законом "О беженцах" &lt;*&gt;: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--------------------------------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BC0FAD">
        <w:rPr>
          <w:color w:val="000000" w:themeColor="text1"/>
        </w:rPr>
        <w:t>&lt;*&gt; Федеральный закон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BC0FAD">
        <w:rPr>
          <w:color w:val="000000" w:themeColor="text1"/>
        </w:rPr>
        <w:t xml:space="preserve"> </w:t>
      </w:r>
      <w:proofErr w:type="gramStart"/>
      <w:r w:rsidRPr="00BC0FAD">
        <w:rPr>
          <w:color w:val="000000" w:themeColor="text1"/>
        </w:rPr>
        <w:t xml:space="preserve">2004, N 27, ст. 2711; N 35, ст. 3607; 2006, N 31, ст. 3420; </w:t>
      </w:r>
      <w:r w:rsidRPr="00BC0FAD">
        <w:rPr>
          <w:color w:val="000000" w:themeColor="text1"/>
        </w:rPr>
        <w:lastRenderedPageBreak/>
        <w:t>2007, N 1, ст. 29; 2008, N 30, ст. 3616; 2011, N 1, ст. 29).</w:t>
      </w:r>
      <w:proofErr w:type="gramEnd"/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--------------------------------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&lt;*&gt; Приказ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4) для иностранных граждан, постоянно проживающих в Российской Федерации: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вид на жительство;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5) для лиц без гражданства, постоянно проживающих в Российской Федерации: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вид на жительство;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6) для иностранных граждан, временно проживающих в Российской Федерации: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7) для лиц без гражданства, временно проживающих в Российской Федерации: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--------------------------------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&lt;*&gt;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BC0FAD" w:rsidRPr="00BC0FAD" w:rsidRDefault="00BC0FAD">
      <w:pPr>
        <w:pStyle w:val="ConsPlusNormal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полис обязательного медицинского страхования;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8) для представителя гражданина, в том числе законного: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документ, удостоверяющий личность, и документ, подтверждающий полномочия представителя;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9) в случае изменения места жительства - документ, подтверждающий факт изменения места жительства.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 xml:space="preserve">6. </w:t>
      </w:r>
      <w:proofErr w:type="gramStart"/>
      <w:r w:rsidRPr="00BC0FAD">
        <w:rPr>
          <w:color w:val="000000" w:themeColor="text1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bookmarkStart w:id="2" w:name="P103"/>
      <w:bookmarkEnd w:id="2"/>
      <w:r w:rsidRPr="00BC0FAD">
        <w:rPr>
          <w:color w:val="000000" w:themeColor="text1"/>
        </w:rPr>
        <w:t xml:space="preserve">7. После получения заявления медицинская организация, принявшая заявление, в течение </w:t>
      </w:r>
      <w:r w:rsidRPr="00BC0FAD">
        <w:rPr>
          <w:color w:val="000000" w:themeColor="text1"/>
        </w:rPr>
        <w:lastRenderedPageBreak/>
        <w:t>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 xml:space="preserve">9. </w:t>
      </w:r>
      <w:proofErr w:type="gramStart"/>
      <w:r w:rsidRPr="00BC0FAD">
        <w:rPr>
          <w:color w:val="000000" w:themeColor="text1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bookmarkStart w:id="3" w:name="P106"/>
      <w:bookmarkEnd w:id="3"/>
      <w:r w:rsidRPr="00BC0FAD">
        <w:rPr>
          <w:color w:val="000000" w:themeColor="text1"/>
        </w:rP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11. 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bookmarkStart w:id="4" w:name="P112"/>
      <w:bookmarkEnd w:id="4"/>
      <w:r w:rsidRPr="00BC0FAD">
        <w:rPr>
          <w:color w:val="000000" w:themeColor="text1"/>
        </w:rP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15. На основании информации, указанной в пункте 14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  <w:r w:rsidRPr="00BC0FAD">
        <w:rPr>
          <w:color w:val="000000" w:themeColor="text1"/>
        </w:rPr>
        <w:t>16. В случае</w:t>
      </w:r>
      <w:proofErr w:type="gramStart"/>
      <w:r w:rsidRPr="00BC0FAD">
        <w:rPr>
          <w:color w:val="000000" w:themeColor="text1"/>
        </w:rPr>
        <w:t>,</w:t>
      </w:r>
      <w:proofErr w:type="gramEnd"/>
      <w:r w:rsidRPr="00BC0FAD">
        <w:rPr>
          <w:color w:val="000000" w:themeColor="text1"/>
        </w:rP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ind w:firstLine="540"/>
        <w:jc w:val="both"/>
        <w:rPr>
          <w:color w:val="000000" w:themeColor="text1"/>
        </w:rPr>
      </w:pPr>
    </w:p>
    <w:p w:rsidR="00BC0FAD" w:rsidRPr="00BC0FAD" w:rsidRDefault="00BC0FA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BC0FAD" w:rsidRDefault="00BC0FAD">
      <w:pPr>
        <w:rPr>
          <w:color w:val="000000" w:themeColor="text1"/>
        </w:rPr>
      </w:pPr>
    </w:p>
    <w:sectPr w:rsidR="003E7A34" w:rsidRPr="00BC0FAD" w:rsidSect="00E7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0FAD"/>
    <w:rsid w:val="003E6D36"/>
    <w:rsid w:val="00406670"/>
    <w:rsid w:val="006C1E25"/>
    <w:rsid w:val="00B966EB"/>
    <w:rsid w:val="00BC0FAD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FAD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0FAD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FAD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2017-03-16T11:56:00Z</dcterms:created>
  <dcterms:modified xsi:type="dcterms:W3CDTF">2017-03-16T11:57:00Z</dcterms:modified>
</cp:coreProperties>
</file>